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FD" w:rsidRDefault="005B6558" w:rsidP="00A53A96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Emotional Disturbance</w:t>
      </w:r>
      <w:r w:rsidR="00A53A96" w:rsidRPr="00A53A96">
        <w:rPr>
          <w:b/>
          <w:sz w:val="24"/>
          <w:szCs w:val="24"/>
          <w:u w:val="single"/>
        </w:rPr>
        <w:t xml:space="preserve"> Criteria </w:t>
      </w:r>
      <w:r>
        <w:rPr>
          <w:b/>
          <w:sz w:val="24"/>
          <w:szCs w:val="24"/>
          <w:u w:val="single"/>
        </w:rPr>
        <w:t>Operational Definitions</w:t>
      </w:r>
    </w:p>
    <w:p w:rsidR="00A53A96" w:rsidRPr="00DC6C39" w:rsidRDefault="005B6558" w:rsidP="005B6558">
      <w:pPr>
        <w:rPr>
          <w:rFonts w:ascii="Times New Roman" w:hAnsi="Times New Roman" w:cs="Times New Roman"/>
          <w:sz w:val="24"/>
          <w:szCs w:val="24"/>
        </w:rPr>
      </w:pPr>
      <w:r w:rsidRPr="00DC6C39">
        <w:rPr>
          <w:rFonts w:ascii="Times New Roman" w:hAnsi="Times New Roman" w:cs="Times New Roman"/>
          <w:sz w:val="24"/>
          <w:szCs w:val="24"/>
        </w:rPr>
        <w:t>Section 3030(</w:t>
      </w:r>
      <w:r w:rsidR="0093702D">
        <w:rPr>
          <w:rFonts w:ascii="Times New Roman" w:hAnsi="Times New Roman" w:cs="Times New Roman"/>
          <w:sz w:val="24"/>
          <w:szCs w:val="24"/>
        </w:rPr>
        <w:t>4</w:t>
      </w:r>
      <w:r w:rsidRPr="00DC6C39">
        <w:rPr>
          <w:rFonts w:ascii="Times New Roman" w:hAnsi="Times New Roman" w:cs="Times New Roman"/>
          <w:sz w:val="24"/>
          <w:szCs w:val="24"/>
        </w:rPr>
        <w:t xml:space="preserve">), Title 5, CCR defines an Emotional Disturbance as follows: pupil exhibits </w:t>
      </w:r>
      <w:r w:rsidRPr="00DC6C39">
        <w:rPr>
          <w:rFonts w:ascii="Times New Roman" w:hAnsi="Times New Roman" w:cs="Times New Roman"/>
          <w:b/>
          <w:sz w:val="24"/>
          <w:szCs w:val="24"/>
          <w:u w:val="single"/>
        </w:rPr>
        <w:t>one</w:t>
      </w:r>
      <w:r w:rsidRPr="00DC6C39">
        <w:rPr>
          <w:rFonts w:ascii="Times New Roman" w:hAnsi="Times New Roman" w:cs="Times New Roman"/>
          <w:sz w:val="24"/>
          <w:szCs w:val="24"/>
        </w:rPr>
        <w:t xml:space="preserve"> or more of the following characteristics over several situations, have existed over a long period of time, to a </w:t>
      </w:r>
      <w:r w:rsidRPr="00DC6C39">
        <w:rPr>
          <w:rFonts w:ascii="Times New Roman" w:hAnsi="Times New Roman" w:cs="Times New Roman"/>
          <w:sz w:val="24"/>
          <w:szCs w:val="24"/>
          <w:u w:val="single"/>
        </w:rPr>
        <w:t>marked</w:t>
      </w:r>
      <w:r w:rsidRPr="00DC6C39">
        <w:rPr>
          <w:rFonts w:ascii="Times New Roman" w:hAnsi="Times New Roman" w:cs="Times New Roman"/>
          <w:sz w:val="24"/>
          <w:szCs w:val="24"/>
        </w:rPr>
        <w:t xml:space="preserve"> degree which adversely affect the pupil’s educational performance:</w:t>
      </w:r>
    </w:p>
    <w:p w:rsidR="00D6397A" w:rsidRPr="006A47B4" w:rsidRDefault="00D6397A" w:rsidP="00DC6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6A47B4">
        <w:rPr>
          <w:rFonts w:ascii="Times New Roman" w:hAnsi="Times New Roman" w:cs="Times New Roman"/>
          <w:b/>
        </w:rPr>
        <w:t xml:space="preserve">* The list of </w:t>
      </w:r>
      <w:r w:rsidR="00767BB9" w:rsidRPr="006A47B4">
        <w:rPr>
          <w:rFonts w:ascii="Times New Roman" w:hAnsi="Times New Roman" w:cs="Times New Roman"/>
          <w:b/>
        </w:rPr>
        <w:t>behaviors</w:t>
      </w:r>
      <w:r w:rsidRPr="006A47B4">
        <w:rPr>
          <w:rFonts w:ascii="Times New Roman" w:hAnsi="Times New Roman" w:cs="Times New Roman"/>
          <w:b/>
        </w:rPr>
        <w:t xml:space="preserve"> delineated below is not </w:t>
      </w:r>
      <w:r w:rsidR="00125648" w:rsidRPr="006A47B4">
        <w:rPr>
          <w:rFonts w:ascii="Times New Roman" w:hAnsi="Times New Roman" w:cs="Times New Roman"/>
          <w:b/>
        </w:rPr>
        <w:t>exhaustive</w:t>
      </w:r>
      <w:r w:rsidR="00767BB9" w:rsidRPr="006A47B4">
        <w:rPr>
          <w:rFonts w:ascii="Times New Roman" w:hAnsi="Times New Roman" w:cs="Times New Roman"/>
          <w:b/>
        </w:rPr>
        <w:t>. A student may exhibit some or all of the behaviors. Refer to the eligibility criteria.</w:t>
      </w:r>
      <w:r w:rsidR="00A14AA3" w:rsidRPr="006A47B4">
        <w:rPr>
          <w:rFonts w:ascii="Times New Roman" w:hAnsi="Times New Roman" w:cs="Times New Roman"/>
          <w:b/>
        </w:rPr>
        <w:t xml:space="preserve"> The behaviors s</w:t>
      </w:r>
      <w:r w:rsidR="00DC6C39" w:rsidRPr="006A47B4">
        <w:rPr>
          <w:rFonts w:ascii="Times New Roman" w:hAnsi="Times New Roman" w:cs="Times New Roman"/>
          <w:b/>
        </w:rPr>
        <w:t>hould b</w:t>
      </w:r>
      <w:r w:rsidR="00A14AA3" w:rsidRPr="006A47B4">
        <w:rPr>
          <w:rFonts w:ascii="Times New Roman" w:hAnsi="Times New Roman" w:cs="Times New Roman"/>
          <w:b/>
        </w:rPr>
        <w:t>e present for at least 6 months and not easily explained by environmental factors, recent trauma, or recent changes in the home environment.</w:t>
      </w:r>
    </w:p>
    <w:p w:rsidR="006A47B4" w:rsidRPr="00D81948" w:rsidRDefault="00A53A96" w:rsidP="00A53A96">
      <w:pPr>
        <w:rPr>
          <w:b/>
          <w:sz w:val="24"/>
          <w:szCs w:val="24"/>
          <w:u w:val="single"/>
        </w:rPr>
      </w:pPr>
      <w:r w:rsidRPr="00D81948">
        <w:rPr>
          <w:b/>
          <w:sz w:val="24"/>
          <w:szCs w:val="24"/>
          <w:u w:val="single"/>
        </w:rPr>
        <w:t xml:space="preserve">An inability to learn which cannot be explained by intellectual, sensory, or other health </w:t>
      </w:r>
      <w:r w:rsidR="009624E5" w:rsidRPr="00D81948">
        <w:rPr>
          <w:b/>
          <w:sz w:val="24"/>
          <w:szCs w:val="24"/>
          <w:u w:val="single"/>
        </w:rPr>
        <w:t xml:space="preserve">(medical) </w:t>
      </w:r>
      <w:r w:rsidRPr="00D81948">
        <w:rPr>
          <w:b/>
          <w:sz w:val="24"/>
          <w:szCs w:val="24"/>
          <w:u w:val="single"/>
        </w:rPr>
        <w:t>factors</w:t>
      </w:r>
      <w:r w:rsidR="006A47B4" w:rsidRPr="00D81948">
        <w:rPr>
          <w:b/>
          <w:sz w:val="24"/>
          <w:szCs w:val="24"/>
          <w:u w:val="single"/>
        </w:rPr>
        <w:t xml:space="preserve"> (rule out ID and processing deficits as primary reason for inability to learn)</w:t>
      </w:r>
      <w:r w:rsidRPr="00D81948">
        <w:rPr>
          <w:b/>
          <w:sz w:val="24"/>
          <w:szCs w:val="24"/>
          <w:u w:val="single"/>
        </w:rPr>
        <w:t xml:space="preserve">:         </w:t>
      </w:r>
    </w:p>
    <w:p w:rsidR="00A53A96" w:rsidRPr="006A47B4" w:rsidRDefault="006A47B4" w:rsidP="00A53A96">
      <w:pPr>
        <w:rPr>
          <w:sz w:val="24"/>
          <w:szCs w:val="24"/>
        </w:rPr>
      </w:pPr>
      <w:r w:rsidRPr="006A47B4">
        <w:rPr>
          <w:sz w:val="24"/>
          <w:szCs w:val="24"/>
        </w:rPr>
        <w:t>Specific examples include:</w:t>
      </w:r>
      <w:r w:rsidR="00A53A96" w:rsidRPr="006A47B4">
        <w:rPr>
          <w:sz w:val="24"/>
          <w:szCs w:val="24"/>
        </w:rPr>
        <w:t xml:space="preserve"> </w:t>
      </w:r>
    </w:p>
    <w:p w:rsidR="002851D2" w:rsidRDefault="006A47B4" w:rsidP="00A53A9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A53A96" w:rsidRPr="00A53A96">
        <w:rPr>
          <w:sz w:val="24"/>
          <w:szCs w:val="24"/>
        </w:rPr>
        <w:t>ay include difficulty with the mastery of academic content or t</w:t>
      </w:r>
      <w:r w:rsidR="002851D2">
        <w:rPr>
          <w:sz w:val="24"/>
          <w:szCs w:val="24"/>
        </w:rPr>
        <w:t>he completion of academic tasks</w:t>
      </w:r>
      <w:r w:rsidR="009624E5">
        <w:rPr>
          <w:sz w:val="24"/>
          <w:szCs w:val="24"/>
        </w:rPr>
        <w:t xml:space="preserve"> not explained by Intellectual Disability or a Specific Learning Disability</w:t>
      </w:r>
    </w:p>
    <w:p w:rsidR="00A53A96" w:rsidRDefault="006A47B4" w:rsidP="00A53A9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May include l</w:t>
      </w:r>
      <w:r w:rsidR="00A53A96" w:rsidRPr="00A53A96">
        <w:rPr>
          <w:sz w:val="24"/>
          <w:szCs w:val="24"/>
        </w:rPr>
        <w:t>ack of interest or motivation</w:t>
      </w:r>
    </w:p>
    <w:p w:rsidR="009624E5" w:rsidRDefault="009624E5" w:rsidP="00A53A9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May include inability to learn due to mental health instability (e.g. visual and/or auditory hallucinations, paranoia, fragmented and distorted thought processes, lack of awareness of reality)</w:t>
      </w:r>
    </w:p>
    <w:p w:rsidR="00A53A96" w:rsidRPr="00D81948" w:rsidRDefault="00A53A96" w:rsidP="00A53A96">
      <w:pPr>
        <w:rPr>
          <w:b/>
          <w:sz w:val="24"/>
          <w:szCs w:val="24"/>
          <w:u w:val="single"/>
        </w:rPr>
      </w:pPr>
      <w:r w:rsidRPr="00D81948">
        <w:rPr>
          <w:b/>
          <w:sz w:val="24"/>
          <w:szCs w:val="24"/>
          <w:u w:val="single"/>
        </w:rPr>
        <w:t xml:space="preserve">Exhibits an inability to build or maintain satisfactory interpersonal relationships with peers </w:t>
      </w:r>
      <w:r w:rsidRPr="00D81948">
        <w:rPr>
          <w:b/>
          <w:sz w:val="24"/>
          <w:szCs w:val="24"/>
          <w:u w:val="double"/>
        </w:rPr>
        <w:t>and</w:t>
      </w:r>
      <w:r w:rsidRPr="00D81948">
        <w:rPr>
          <w:b/>
          <w:sz w:val="24"/>
          <w:szCs w:val="24"/>
          <w:u w:val="single"/>
        </w:rPr>
        <w:t xml:space="preserve"> teachers:</w:t>
      </w:r>
    </w:p>
    <w:p w:rsidR="006A47B4" w:rsidRPr="006A47B4" w:rsidRDefault="006A47B4" w:rsidP="006A47B4">
      <w:pPr>
        <w:rPr>
          <w:sz w:val="24"/>
          <w:szCs w:val="24"/>
        </w:rPr>
      </w:pPr>
      <w:r w:rsidRPr="006A47B4">
        <w:rPr>
          <w:sz w:val="24"/>
          <w:szCs w:val="24"/>
        </w:rPr>
        <w:t xml:space="preserve">Specific examples include: </w:t>
      </w:r>
    </w:p>
    <w:p w:rsidR="002851D2" w:rsidRDefault="006A47B4" w:rsidP="00A53A9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A53A96" w:rsidRPr="00A53A96">
        <w:rPr>
          <w:sz w:val="24"/>
          <w:szCs w:val="24"/>
        </w:rPr>
        <w:t>solated from peer group by</w:t>
      </w:r>
      <w:r w:rsidR="002851D2">
        <w:rPr>
          <w:sz w:val="24"/>
          <w:szCs w:val="24"/>
        </w:rPr>
        <w:t xml:space="preserve"> choice (depression/withdrawal)</w:t>
      </w:r>
    </w:p>
    <w:p w:rsidR="002851D2" w:rsidRDefault="006A47B4" w:rsidP="00A53A9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A53A96" w:rsidRPr="00A53A96">
        <w:rPr>
          <w:sz w:val="24"/>
          <w:szCs w:val="24"/>
        </w:rPr>
        <w:t>ot accepted by the group due to aversive social behavior (irritating, disrupting, threatening, bullying, stealing)</w:t>
      </w:r>
    </w:p>
    <w:p w:rsidR="00A53A96" w:rsidRDefault="006A47B4" w:rsidP="00A53A9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A53A96" w:rsidRPr="00A53A96">
        <w:rPr>
          <w:sz w:val="24"/>
          <w:szCs w:val="24"/>
        </w:rPr>
        <w:t xml:space="preserve"> pattern of difficulty relating with adults or interacting positively with adults</w:t>
      </w:r>
    </w:p>
    <w:p w:rsidR="006A47B4" w:rsidRPr="008609F3" w:rsidRDefault="008609F3" w:rsidP="00A53A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609F3">
        <w:rPr>
          <w:sz w:val="24"/>
          <w:szCs w:val="24"/>
        </w:rPr>
        <w:t xml:space="preserve">Note </w:t>
      </w:r>
      <w:r w:rsidR="006A47B4" w:rsidRPr="008609F3">
        <w:rPr>
          <w:sz w:val="24"/>
          <w:szCs w:val="24"/>
        </w:rPr>
        <w:t>ability regardless of parent/teacher approval of the peer group</w:t>
      </w:r>
    </w:p>
    <w:p w:rsidR="00A14AA3" w:rsidRDefault="00A14AA3" w:rsidP="00A14AA3">
      <w:pPr>
        <w:pStyle w:val="ListParagraph"/>
        <w:rPr>
          <w:sz w:val="24"/>
          <w:szCs w:val="24"/>
        </w:rPr>
      </w:pPr>
    </w:p>
    <w:p w:rsidR="009624E5" w:rsidRDefault="009624E5" w:rsidP="00A14AA3">
      <w:pPr>
        <w:pStyle w:val="ListParagraph"/>
        <w:rPr>
          <w:sz w:val="24"/>
          <w:szCs w:val="24"/>
        </w:rPr>
      </w:pPr>
    </w:p>
    <w:p w:rsidR="009624E5" w:rsidRDefault="009624E5" w:rsidP="00A14AA3">
      <w:pPr>
        <w:pStyle w:val="ListParagraph"/>
        <w:rPr>
          <w:sz w:val="24"/>
          <w:szCs w:val="24"/>
        </w:rPr>
      </w:pPr>
    </w:p>
    <w:p w:rsidR="00A53A96" w:rsidRPr="00D81948" w:rsidRDefault="00A53A96" w:rsidP="00A53A96">
      <w:pPr>
        <w:rPr>
          <w:b/>
          <w:sz w:val="24"/>
          <w:szCs w:val="24"/>
          <w:u w:val="single"/>
        </w:rPr>
      </w:pPr>
      <w:r w:rsidRPr="00D81948">
        <w:rPr>
          <w:b/>
          <w:sz w:val="24"/>
          <w:szCs w:val="24"/>
          <w:u w:val="single"/>
        </w:rPr>
        <w:lastRenderedPageBreak/>
        <w:t>Inappropriate types of behavior under normal circumstances</w:t>
      </w:r>
      <w:r w:rsidR="00A14AA3" w:rsidRPr="00D81948">
        <w:rPr>
          <w:b/>
          <w:sz w:val="24"/>
          <w:szCs w:val="24"/>
          <w:u w:val="single"/>
        </w:rPr>
        <w:t xml:space="preserve"> (consider developmental, cultural, and </w:t>
      </w:r>
      <w:r w:rsidR="00DC6C39" w:rsidRPr="00D81948">
        <w:rPr>
          <w:b/>
          <w:sz w:val="24"/>
          <w:szCs w:val="24"/>
          <w:u w:val="single"/>
        </w:rPr>
        <w:t xml:space="preserve">environmental </w:t>
      </w:r>
      <w:r w:rsidR="00A14AA3" w:rsidRPr="00D81948">
        <w:rPr>
          <w:b/>
          <w:sz w:val="24"/>
          <w:szCs w:val="24"/>
          <w:u w:val="single"/>
        </w:rPr>
        <w:t>norms</w:t>
      </w:r>
      <w:r w:rsidR="00DC6C39" w:rsidRPr="00D81948">
        <w:rPr>
          <w:b/>
          <w:sz w:val="24"/>
          <w:szCs w:val="24"/>
          <w:u w:val="single"/>
        </w:rPr>
        <w:t>)</w:t>
      </w:r>
      <w:r w:rsidRPr="00D81948">
        <w:rPr>
          <w:b/>
          <w:sz w:val="24"/>
          <w:szCs w:val="24"/>
          <w:u w:val="single"/>
        </w:rPr>
        <w:t>:</w:t>
      </w:r>
    </w:p>
    <w:p w:rsidR="002851D2" w:rsidRDefault="006A47B4" w:rsidP="00A53A9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A53A96" w:rsidRPr="00A53A96">
        <w:rPr>
          <w:sz w:val="24"/>
          <w:szCs w:val="24"/>
        </w:rPr>
        <w:t xml:space="preserve"> </w:t>
      </w:r>
      <w:r w:rsidR="00A53A96" w:rsidRPr="00A53A96">
        <w:rPr>
          <w:sz w:val="24"/>
          <w:szCs w:val="24"/>
          <w:u w:val="double"/>
        </w:rPr>
        <w:t>pattern</w:t>
      </w:r>
      <w:r w:rsidR="00A53A96" w:rsidRPr="00A53A96">
        <w:rPr>
          <w:sz w:val="24"/>
          <w:szCs w:val="24"/>
        </w:rPr>
        <w:t xml:space="preserve"> of explosive anger reactions</w:t>
      </w:r>
    </w:p>
    <w:p w:rsidR="002851D2" w:rsidRDefault="006A47B4" w:rsidP="00A53A9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DC6C39">
        <w:rPr>
          <w:sz w:val="24"/>
          <w:szCs w:val="24"/>
        </w:rPr>
        <w:t xml:space="preserve">ote </w:t>
      </w:r>
      <w:r w:rsidR="00A53A96" w:rsidRPr="00A53A96">
        <w:rPr>
          <w:sz w:val="24"/>
          <w:szCs w:val="24"/>
        </w:rPr>
        <w:t>unresponsiveness to intervention or problem-solving</w:t>
      </w:r>
      <w:r w:rsidR="00A14AA3">
        <w:rPr>
          <w:sz w:val="24"/>
          <w:szCs w:val="24"/>
        </w:rPr>
        <w:t xml:space="preserve"> (*</w:t>
      </w:r>
      <w:r w:rsidR="00A14AA3">
        <w:rPr>
          <w:i/>
          <w:sz w:val="24"/>
          <w:szCs w:val="24"/>
        </w:rPr>
        <w:t>also note an absence of behavioral interventions)</w:t>
      </w:r>
    </w:p>
    <w:p w:rsidR="002851D2" w:rsidRDefault="006A47B4" w:rsidP="00A53A9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A53A96" w:rsidRPr="00A53A96">
        <w:rPr>
          <w:sz w:val="24"/>
          <w:szCs w:val="24"/>
        </w:rPr>
        <w:t>xtreme difficulty with emotional regulation</w:t>
      </w:r>
    </w:p>
    <w:p w:rsidR="002851D2" w:rsidRDefault="006A47B4" w:rsidP="00A53A9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A53A96" w:rsidRPr="00A53A96">
        <w:rPr>
          <w:sz w:val="24"/>
          <w:szCs w:val="24"/>
        </w:rPr>
        <w:t>motional response does not match situation (exaggerated)</w:t>
      </w:r>
    </w:p>
    <w:p w:rsidR="002851D2" w:rsidRDefault="006A47B4" w:rsidP="00A53A9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A53A96" w:rsidRPr="00A53A96">
        <w:rPr>
          <w:sz w:val="24"/>
          <w:szCs w:val="24"/>
        </w:rPr>
        <w:t>ack of remorse for harm caused to others</w:t>
      </w:r>
    </w:p>
    <w:p w:rsidR="00DC6C39" w:rsidRPr="00A14AA3" w:rsidRDefault="006A47B4" w:rsidP="00A53A9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A53A96" w:rsidRPr="00A53A96">
        <w:rPr>
          <w:sz w:val="24"/>
          <w:szCs w:val="24"/>
        </w:rPr>
        <w:t>elf-injurious behavior</w:t>
      </w:r>
    </w:p>
    <w:p w:rsidR="00A53A96" w:rsidRPr="00D81948" w:rsidRDefault="00A53A96" w:rsidP="00A53A96">
      <w:pPr>
        <w:rPr>
          <w:b/>
          <w:sz w:val="24"/>
          <w:szCs w:val="24"/>
          <w:u w:val="single"/>
        </w:rPr>
      </w:pPr>
      <w:r w:rsidRPr="00D81948">
        <w:rPr>
          <w:b/>
          <w:sz w:val="24"/>
          <w:szCs w:val="24"/>
          <w:u w:val="single"/>
        </w:rPr>
        <w:t>A general pervasive mood of unhappiness or depression:</w:t>
      </w:r>
    </w:p>
    <w:p w:rsidR="002851D2" w:rsidRDefault="006A47B4" w:rsidP="00A53A9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A53A96" w:rsidRPr="00A53A96">
        <w:rPr>
          <w:sz w:val="24"/>
          <w:szCs w:val="24"/>
        </w:rPr>
        <w:t>emonstrates depressive type symptoms which impact participation in school or community activities</w:t>
      </w:r>
    </w:p>
    <w:p w:rsidR="002851D2" w:rsidRDefault="006A47B4" w:rsidP="00A53A9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A53A96" w:rsidRPr="00A53A96">
        <w:rPr>
          <w:sz w:val="24"/>
          <w:szCs w:val="24"/>
        </w:rPr>
        <w:t>ervasive negative thoughts and emotions (sad events, hopelessness, death, worthlessness, guilt)</w:t>
      </w:r>
    </w:p>
    <w:p w:rsidR="002851D2" w:rsidRDefault="006A47B4" w:rsidP="00A53A9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A53A96" w:rsidRPr="00A53A96">
        <w:rPr>
          <w:sz w:val="24"/>
          <w:szCs w:val="24"/>
        </w:rPr>
        <w:t>ervasive negative behaviors (crying episodes, suicide attempts, withdrawal from social activities and relationships)</w:t>
      </w:r>
    </w:p>
    <w:p w:rsidR="00A53A96" w:rsidRDefault="006A47B4" w:rsidP="00A53A9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A53A96" w:rsidRPr="00A53A96">
        <w:rPr>
          <w:sz w:val="24"/>
          <w:szCs w:val="24"/>
        </w:rPr>
        <w:t>hysical manifestations (drastic change in weight, appetite, or activity level)</w:t>
      </w:r>
    </w:p>
    <w:p w:rsidR="00A53A96" w:rsidRPr="00D81948" w:rsidRDefault="00A53A96" w:rsidP="00A53A96">
      <w:pPr>
        <w:rPr>
          <w:b/>
          <w:sz w:val="24"/>
          <w:szCs w:val="24"/>
          <w:u w:val="single"/>
        </w:rPr>
      </w:pPr>
      <w:r w:rsidRPr="00D81948">
        <w:rPr>
          <w:b/>
          <w:sz w:val="24"/>
          <w:szCs w:val="24"/>
          <w:u w:val="single"/>
        </w:rPr>
        <w:t>A tendency to develop physical symptoms or fears associated with personal or school problems:</w:t>
      </w:r>
    </w:p>
    <w:p w:rsidR="002851D2" w:rsidRDefault="006A47B4" w:rsidP="00A53A9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A53A96" w:rsidRPr="00A53A96">
        <w:rPr>
          <w:sz w:val="24"/>
          <w:szCs w:val="24"/>
        </w:rPr>
        <w:t>istressful feelings and thoughts (ex. Worry about embarrassment, injury, or inability to control one's own forbidden thoughts)</w:t>
      </w:r>
    </w:p>
    <w:p w:rsidR="002851D2" w:rsidRDefault="006A47B4" w:rsidP="00A53A9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A53A96" w:rsidRPr="00A53A96">
        <w:rPr>
          <w:sz w:val="24"/>
          <w:szCs w:val="24"/>
        </w:rPr>
        <w:t>aladaptive motor behavior (avoidance of situations, picking at self, tics, facial expressions of worry or sadness)</w:t>
      </w:r>
    </w:p>
    <w:p w:rsidR="002851D2" w:rsidRDefault="006A47B4" w:rsidP="00A53A9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A53A96" w:rsidRPr="00A53A96">
        <w:rPr>
          <w:sz w:val="24"/>
          <w:szCs w:val="24"/>
        </w:rPr>
        <w:t>erbal behavior (self-doubt, perfectionism)</w:t>
      </w:r>
    </w:p>
    <w:p w:rsidR="002851D2" w:rsidRDefault="006A47B4" w:rsidP="00A53A9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A53A96" w:rsidRPr="00A53A96">
        <w:rPr>
          <w:sz w:val="24"/>
          <w:szCs w:val="24"/>
        </w:rPr>
        <w:t>npleasant physical reactions (trembling, sweating, diminished bladder control, nausea, headaches)</w:t>
      </w:r>
    </w:p>
    <w:p w:rsidR="002851D2" w:rsidRDefault="006A47B4" w:rsidP="00A53A9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A53A96" w:rsidRPr="00A53A96">
        <w:rPr>
          <w:sz w:val="24"/>
          <w:szCs w:val="24"/>
        </w:rPr>
        <w:t>istory or pattern of psychoso</w:t>
      </w:r>
      <w:r w:rsidR="00A53A96">
        <w:rPr>
          <w:sz w:val="24"/>
          <w:szCs w:val="24"/>
        </w:rPr>
        <w:t>matic complaints</w:t>
      </w:r>
    </w:p>
    <w:p w:rsidR="00A53A96" w:rsidRPr="00A53A96" w:rsidRDefault="006A47B4" w:rsidP="00A53A9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A53A96">
        <w:rPr>
          <w:sz w:val="24"/>
          <w:szCs w:val="24"/>
        </w:rPr>
        <w:t>chool phobia</w:t>
      </w:r>
    </w:p>
    <w:sectPr w:rsidR="00A53A96" w:rsidRPr="00A53A96" w:rsidSect="00003F7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5C1" w:rsidRDefault="00AF15C1" w:rsidP="00A53A96">
      <w:pPr>
        <w:spacing w:after="0" w:line="240" w:lineRule="auto"/>
      </w:pPr>
      <w:r>
        <w:separator/>
      </w:r>
    </w:p>
  </w:endnote>
  <w:endnote w:type="continuationSeparator" w:id="0">
    <w:p w:rsidR="00AF15C1" w:rsidRDefault="00AF15C1" w:rsidP="00A5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793529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14AA3" w:rsidRDefault="00AF15C1" w:rsidP="00A14AA3">
            <w:pPr>
              <w:pStyle w:val="Footer"/>
            </w:pPr>
            <w:r>
              <w:rPr>
                <w:noProof/>
              </w:rPr>
              <w:pict>
                <v:line id="_x0000_s2065" style="position:absolute;flip:y;z-index:251666432;visibility:visible;mso-position-horizontal-relative:text;mso-position-vertical-relative:text" from="-42.75pt,10.2pt" to="520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" strokecolor="black [3040]" strokeweight="1.5pt"/>
              </w:pict>
            </w:r>
          </w:p>
          <w:p w:rsidR="00A14AA3" w:rsidRDefault="00A14AA3" w:rsidP="00A14AA3">
            <w:pPr>
              <w:pStyle w:val="Footer"/>
            </w:pPr>
            <w:r w:rsidRPr="00E16734">
              <w:rPr>
                <w:sz w:val="20"/>
                <w:szCs w:val="20"/>
              </w:rPr>
              <w:t>These researched attributes are provided to give the assessor a structured guide for evaluating behaviors.</w:t>
            </w:r>
            <w:r>
              <w:rPr>
                <w:sz w:val="20"/>
                <w:szCs w:val="20"/>
              </w:rPr>
              <w:t xml:space="preserve">      </w:t>
            </w:r>
            <w:r>
              <w:tab/>
              <w:t xml:space="preserve">Page </w:t>
            </w:r>
            <w:r w:rsidR="00F06E3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06E3E">
              <w:rPr>
                <w:b/>
                <w:bCs/>
                <w:sz w:val="24"/>
                <w:szCs w:val="24"/>
              </w:rPr>
              <w:fldChar w:fldCharType="separate"/>
            </w:r>
            <w:r w:rsidR="008A15B3">
              <w:rPr>
                <w:b/>
                <w:bCs/>
                <w:noProof/>
              </w:rPr>
              <w:t>1</w:t>
            </w:r>
            <w:r w:rsidR="00F06E3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06E3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06E3E">
              <w:rPr>
                <w:b/>
                <w:bCs/>
                <w:sz w:val="24"/>
                <w:szCs w:val="24"/>
              </w:rPr>
              <w:fldChar w:fldCharType="separate"/>
            </w:r>
            <w:r w:rsidR="008A15B3">
              <w:rPr>
                <w:b/>
                <w:bCs/>
                <w:noProof/>
              </w:rPr>
              <w:t>2</w:t>
            </w:r>
            <w:r w:rsidR="00F06E3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4AA3" w:rsidRDefault="00A14AA3" w:rsidP="00A14AA3">
    <w:pPr>
      <w:pStyle w:val="Footer"/>
    </w:pPr>
  </w:p>
  <w:p w:rsidR="005B6558" w:rsidRDefault="00AF15C1">
    <w:pPr>
      <w:pStyle w:val="Footer"/>
    </w:pPr>
    <w:r>
      <w:rPr>
        <w:noProof/>
      </w:rPr>
      <w:pict>
        <v:line id="Straight Connector 2" o:spid="_x0000_s2061" style="position:absolute;flip:y;z-index:251662336;visibility:visible" from="29.25pt,712.5pt" to="592.5pt,7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" strokecolor="black [3040]" strokeweight="1.5pt"/>
      </w:pict>
    </w:r>
    <w:r>
      <w:rPr>
        <w:noProof/>
      </w:rPr>
      <w:pict>
        <v:line id="_x0000_s2062" style="position:absolute;flip:y;z-index:251664384;visibility:visible" from="29.25pt,712.5pt" to="592.5pt,7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" strokecolor="black [3040]" strokeweight="1.5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5C1" w:rsidRDefault="00AF15C1" w:rsidP="00A53A96">
      <w:pPr>
        <w:spacing w:after="0" w:line="240" w:lineRule="auto"/>
      </w:pPr>
      <w:r>
        <w:separator/>
      </w:r>
    </w:p>
  </w:footnote>
  <w:footnote w:type="continuationSeparator" w:id="0">
    <w:p w:rsidR="00AF15C1" w:rsidRDefault="00AF15C1" w:rsidP="00A53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558" w:rsidRPr="00377111" w:rsidRDefault="00AF15C1" w:rsidP="005B6558">
    <w:pPr>
      <w:pStyle w:val="Header"/>
      <w:rPr>
        <w:b/>
        <w:sz w:val="3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1" type="#_x0000_t202" style="position:absolute;margin-left:415.3pt;margin-top:-.45pt;width:95.1pt;height:50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" fillcolor="white [3201]" strokeweight=".5pt">
          <v:textbox>
            <w:txbxContent>
              <w:p w:rsidR="005B6558" w:rsidRPr="00BA1600" w:rsidRDefault="005B6558" w:rsidP="005B6558">
                <w:pPr>
                  <w:jc w:val="center"/>
                  <w:rPr>
                    <w:b/>
                    <w:sz w:val="72"/>
                    <w:szCs w:val="72"/>
                  </w:rPr>
                </w:pPr>
                <w:r>
                  <w:rPr>
                    <w:b/>
                    <w:sz w:val="72"/>
                    <w:szCs w:val="72"/>
                  </w:rPr>
                  <w:t>ED</w:t>
                </w:r>
              </w:p>
            </w:txbxContent>
          </v:textbox>
        </v:shape>
      </w:pict>
    </w:r>
    <w:r>
      <w:rPr>
        <w:noProof/>
      </w:rPr>
      <w:pict>
        <v:shape id="Text Box 3" o:spid="_x0000_s2050" type="#_x0000_t202" style="position:absolute;margin-left:106.65pt;margin-top:5.55pt;width:309.05pt;height:50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" fillcolor="white [3201]" stroked="f" strokeweight=".5pt">
          <v:textbox>
            <w:txbxContent>
              <w:p w:rsidR="005B6558" w:rsidRPr="00BA1600" w:rsidRDefault="005B6558" w:rsidP="005B6558">
                <w:pPr>
                  <w:spacing w:after="0"/>
                  <w:jc w:val="center"/>
                  <w:rPr>
                    <w:b/>
                    <w:sz w:val="32"/>
                    <w:szCs w:val="32"/>
                  </w:rPr>
                </w:pPr>
                <w:r w:rsidRPr="00BA1600">
                  <w:rPr>
                    <w:b/>
                    <w:sz w:val="32"/>
                    <w:szCs w:val="32"/>
                  </w:rPr>
                  <w:t>Division of Special Education</w:t>
                </w:r>
              </w:p>
              <w:p w:rsidR="005B6558" w:rsidRPr="00BA1600" w:rsidRDefault="005B6558" w:rsidP="005B6558">
                <w:pPr>
                  <w:spacing w:after="0"/>
                  <w:jc w:val="center"/>
                  <w:rPr>
                    <w:b/>
                    <w:sz w:val="28"/>
                    <w:szCs w:val="28"/>
                  </w:rPr>
                </w:pPr>
                <w:r w:rsidRPr="00BA1600">
                  <w:rPr>
                    <w:b/>
                    <w:sz w:val="28"/>
                    <w:szCs w:val="28"/>
                  </w:rPr>
                  <w:t>Psychological Services</w:t>
                </w:r>
              </w:p>
            </w:txbxContent>
          </v:textbox>
        </v:shape>
      </w:pict>
    </w:r>
    <w:r w:rsidR="005B6558">
      <w:object w:dxaOrig="1872" w:dyaOrig="18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pt;height:66pt" o:ole="" fillcolor="window">
          <v:imagedata r:id="rId1" o:title=""/>
        </v:shape>
        <o:OLEObject Type="Embed" ProgID="Unknown" ShapeID="_x0000_i1025" DrawAspect="Content" ObjectID="_1469005243" r:id="rId2"/>
      </w:object>
    </w:r>
  </w:p>
  <w:p w:rsidR="00A53A96" w:rsidRDefault="005B6558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63927"/>
    <w:multiLevelType w:val="hybridMultilevel"/>
    <w:tmpl w:val="80E0B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682069"/>
    <w:multiLevelType w:val="hybridMultilevel"/>
    <w:tmpl w:val="E51CF6EE"/>
    <w:lvl w:ilvl="0" w:tplc="1138D2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IcOHj+TaJVk4AC9+my3fvbon/GM=" w:salt="QP4aog7dTJ68CIreBWrt7Q=="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3A96"/>
    <w:rsid w:val="00003F78"/>
    <w:rsid w:val="00050A8B"/>
    <w:rsid w:val="000944BE"/>
    <w:rsid w:val="00125648"/>
    <w:rsid w:val="00273AFD"/>
    <w:rsid w:val="002851D2"/>
    <w:rsid w:val="00445F12"/>
    <w:rsid w:val="004A2B69"/>
    <w:rsid w:val="00524B2A"/>
    <w:rsid w:val="005B6558"/>
    <w:rsid w:val="005F2F3C"/>
    <w:rsid w:val="006A47B4"/>
    <w:rsid w:val="006B430C"/>
    <w:rsid w:val="006C1949"/>
    <w:rsid w:val="00753046"/>
    <w:rsid w:val="00761E49"/>
    <w:rsid w:val="00767BB9"/>
    <w:rsid w:val="007A22A2"/>
    <w:rsid w:val="008609F3"/>
    <w:rsid w:val="008A15B3"/>
    <w:rsid w:val="0093702D"/>
    <w:rsid w:val="009469E7"/>
    <w:rsid w:val="009624E5"/>
    <w:rsid w:val="009C3BC4"/>
    <w:rsid w:val="00A14AA3"/>
    <w:rsid w:val="00A53A96"/>
    <w:rsid w:val="00AF15C1"/>
    <w:rsid w:val="00B06472"/>
    <w:rsid w:val="00C3734C"/>
    <w:rsid w:val="00C76B92"/>
    <w:rsid w:val="00D6397A"/>
    <w:rsid w:val="00D81948"/>
    <w:rsid w:val="00DC6C39"/>
    <w:rsid w:val="00DE42B3"/>
    <w:rsid w:val="00F0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A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A96"/>
  </w:style>
  <w:style w:type="paragraph" w:styleId="Footer">
    <w:name w:val="footer"/>
    <w:basedOn w:val="Normal"/>
    <w:link w:val="FooterChar"/>
    <w:uiPriority w:val="99"/>
    <w:unhideWhenUsed/>
    <w:rsid w:val="00A53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A96"/>
  </w:style>
  <w:style w:type="paragraph" w:styleId="BalloonText">
    <w:name w:val="Balloon Text"/>
    <w:basedOn w:val="Normal"/>
    <w:link w:val="BalloonTextChar"/>
    <w:uiPriority w:val="99"/>
    <w:semiHidden/>
    <w:unhideWhenUsed/>
    <w:rsid w:val="00A5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A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A96"/>
  </w:style>
  <w:style w:type="paragraph" w:styleId="Footer">
    <w:name w:val="footer"/>
    <w:basedOn w:val="Normal"/>
    <w:link w:val="FooterChar"/>
    <w:uiPriority w:val="99"/>
    <w:unhideWhenUsed/>
    <w:rsid w:val="00A53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A96"/>
  </w:style>
  <w:style w:type="paragraph" w:styleId="BalloonText">
    <w:name w:val="Balloon Text"/>
    <w:basedOn w:val="Normal"/>
    <w:link w:val="BalloonTextChar"/>
    <w:uiPriority w:val="99"/>
    <w:semiHidden/>
    <w:unhideWhenUsed/>
    <w:rsid w:val="00A5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ECC1C-344D-4994-A7B4-1E1FDA527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473</Words>
  <Characters>2699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LAUSD</dc:creator>
  <cp:lastModifiedBy>Windows User</cp:lastModifiedBy>
  <cp:revision>18</cp:revision>
  <cp:lastPrinted>2014-08-06T16:49:00Z</cp:lastPrinted>
  <dcterms:created xsi:type="dcterms:W3CDTF">2014-03-20T20:47:00Z</dcterms:created>
  <dcterms:modified xsi:type="dcterms:W3CDTF">2014-08-08T19:14:00Z</dcterms:modified>
</cp:coreProperties>
</file>