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F3" w:rsidRDefault="000004F6" w:rsidP="00CB62F3">
      <w:pPr>
        <w:pStyle w:val="NormalWeb"/>
        <w:jc w:val="center"/>
        <w:rPr>
          <w:rFonts w:ascii="Calibri Light" w:hAnsi="Calibri Light" w:cs="Calibri Light"/>
        </w:rPr>
      </w:pPr>
      <w:r>
        <w:rPr>
          <w:noProof/>
        </w:rPr>
        <w:drawing>
          <wp:inline distT="0" distB="0" distL="0" distR="0" wp14:anchorId="452A384C" wp14:editId="7FBE8CAE">
            <wp:extent cx="4392295" cy="1230549"/>
            <wp:effectExtent l="0" t="0" r="0" b="8255"/>
            <wp:docPr id="1" name="Picture 1" descr="C:\Users\admin\AppData\Local\Microsoft\Windows\Temporary Internet Files\Content.IE5\KUXOSCEO\PS%20127%20Letterhead-Fina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KUXOSCEO\PS%20127%20Letterhead-Final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6400" cy="1259715"/>
                    </a:xfrm>
                    <a:prstGeom prst="rect">
                      <a:avLst/>
                    </a:prstGeom>
                    <a:noFill/>
                    <a:ln>
                      <a:noFill/>
                    </a:ln>
                  </pic:spPr>
                </pic:pic>
              </a:graphicData>
            </a:graphic>
          </wp:inline>
        </w:drawing>
      </w:r>
    </w:p>
    <w:p w:rsidR="000135EE" w:rsidRPr="00CB62F3" w:rsidRDefault="000135EE" w:rsidP="00CB62F3">
      <w:pPr>
        <w:pStyle w:val="NormalWeb"/>
        <w:rPr>
          <w:rFonts w:ascii="Calibri Light" w:hAnsi="Calibri Light" w:cs="Calibri Light"/>
        </w:rPr>
      </w:pPr>
      <w:r>
        <w:rPr>
          <w:rFonts w:ascii="Calibri Light" w:hAnsi="Calibri Light" w:cs="Calibri Light"/>
          <w:sz w:val="22"/>
          <w:szCs w:val="22"/>
        </w:rPr>
        <w:t>January 24, 2022</w:t>
      </w:r>
    </w:p>
    <w:p w:rsidR="00A237ED" w:rsidRPr="000135EE" w:rsidRDefault="00A237ED" w:rsidP="000004F6">
      <w:pPr>
        <w:pStyle w:val="NormalWeb"/>
        <w:rPr>
          <w:sz w:val="22"/>
          <w:szCs w:val="22"/>
        </w:rPr>
      </w:pPr>
      <w:r w:rsidRPr="000135EE">
        <w:rPr>
          <w:rFonts w:ascii="Calibri Light" w:hAnsi="Calibri Light" w:cs="Calibri Light"/>
          <w:sz w:val="22"/>
          <w:szCs w:val="22"/>
        </w:rPr>
        <w:t>Dear Parents &amp; Guardians,</w:t>
      </w:r>
    </w:p>
    <w:p w:rsidR="000135EE" w:rsidRPr="000135EE" w:rsidRDefault="00A237ED" w:rsidP="00A237ED">
      <w:pPr>
        <w:pStyle w:val="NormalWeb"/>
        <w:rPr>
          <w:rFonts w:ascii="Calibri Light" w:hAnsi="Calibri Light" w:cs="Calibri Light"/>
          <w:sz w:val="22"/>
          <w:szCs w:val="22"/>
        </w:rPr>
      </w:pPr>
      <w:r w:rsidRPr="000135EE">
        <w:rPr>
          <w:rFonts w:ascii="Calibri Light" w:hAnsi="Calibri Light" w:cs="Calibri Light"/>
          <w:sz w:val="22"/>
          <w:szCs w:val="22"/>
        </w:rPr>
        <w:t xml:space="preserve">While the rate of infection continues to increase in New York City, please be mindful </w:t>
      </w:r>
      <w:r w:rsidR="000135EE" w:rsidRPr="000135EE">
        <w:rPr>
          <w:rFonts w:ascii="Calibri Light" w:hAnsi="Calibri Light" w:cs="Calibri Light"/>
          <w:sz w:val="22"/>
          <w:szCs w:val="22"/>
        </w:rPr>
        <w:t xml:space="preserve">of the </w:t>
      </w:r>
      <w:bookmarkStart w:id="0" w:name="_GoBack"/>
      <w:r w:rsidR="000135EE" w:rsidRPr="000135EE">
        <w:rPr>
          <w:rFonts w:ascii="Calibri Light" w:hAnsi="Calibri Light" w:cs="Calibri Light"/>
          <w:sz w:val="22"/>
          <w:szCs w:val="22"/>
        </w:rPr>
        <w:t>attendance policies and procedures</w:t>
      </w:r>
      <w:r w:rsidR="00CB62F3">
        <w:rPr>
          <w:rFonts w:ascii="Calibri Light" w:hAnsi="Calibri Light" w:cs="Calibri Light"/>
          <w:sz w:val="22"/>
          <w:szCs w:val="22"/>
        </w:rPr>
        <w:t xml:space="preserve"> </w:t>
      </w:r>
      <w:bookmarkEnd w:id="0"/>
      <w:r w:rsidR="00CB62F3">
        <w:rPr>
          <w:rFonts w:ascii="Calibri Light" w:hAnsi="Calibri Light" w:cs="Calibri Light"/>
          <w:sz w:val="22"/>
          <w:szCs w:val="22"/>
        </w:rPr>
        <w:t xml:space="preserve">for our school. In this letter, </w:t>
      </w:r>
      <w:r w:rsidR="000135EE" w:rsidRPr="000135EE">
        <w:rPr>
          <w:rFonts w:ascii="Calibri Light" w:hAnsi="Calibri Light" w:cs="Calibri Light"/>
          <w:sz w:val="22"/>
          <w:szCs w:val="22"/>
        </w:rPr>
        <w:t xml:space="preserve">there are a few reminders and explanations of our protocols. </w:t>
      </w:r>
    </w:p>
    <w:p w:rsidR="00A237ED" w:rsidRPr="000135EE" w:rsidRDefault="00A237ED" w:rsidP="00A237ED">
      <w:pPr>
        <w:pStyle w:val="NormalWeb"/>
        <w:rPr>
          <w:rFonts w:ascii="Calibri Light" w:hAnsi="Calibri Light" w:cs="Calibri Light"/>
          <w:sz w:val="22"/>
          <w:szCs w:val="22"/>
        </w:rPr>
      </w:pPr>
      <w:r w:rsidRPr="000135EE">
        <w:rPr>
          <w:rFonts w:ascii="Calibri Light" w:hAnsi="Calibri Light" w:cs="Calibri Light"/>
          <w:sz w:val="22"/>
          <w:szCs w:val="22"/>
        </w:rPr>
        <w:t>All attendance issues should be reported to the Main Office by calling: 718-833-2323, or by contacting your child’s teacher through the Remind App.</w:t>
      </w:r>
      <w:r w:rsidR="000135EE" w:rsidRPr="000135EE">
        <w:rPr>
          <w:rFonts w:ascii="Calibri Light" w:hAnsi="Calibri Light" w:cs="Calibri Light"/>
          <w:sz w:val="22"/>
          <w:szCs w:val="22"/>
        </w:rPr>
        <w:t xml:space="preserve"> A</w:t>
      </w:r>
      <w:r w:rsidR="00CB62F3">
        <w:rPr>
          <w:rFonts w:ascii="Calibri Light" w:hAnsi="Calibri Light" w:cs="Calibri Light"/>
          <w:sz w:val="22"/>
          <w:szCs w:val="22"/>
        </w:rPr>
        <w:t xml:space="preserve">ll Covid-19 positive cases must </w:t>
      </w:r>
      <w:r w:rsidR="000135EE" w:rsidRPr="000135EE">
        <w:rPr>
          <w:rFonts w:ascii="Calibri Light" w:hAnsi="Calibri Light" w:cs="Calibri Light"/>
          <w:sz w:val="22"/>
          <w:szCs w:val="22"/>
        </w:rPr>
        <w:t>be reported immediately.</w:t>
      </w:r>
    </w:p>
    <w:p w:rsidR="00A237ED" w:rsidRPr="000135EE" w:rsidRDefault="00CB62F3" w:rsidP="00A237ED">
      <w:pPr>
        <w:pStyle w:val="NormalWeb"/>
        <w:rPr>
          <w:sz w:val="22"/>
          <w:szCs w:val="22"/>
        </w:rPr>
      </w:pPr>
      <w:r>
        <w:rPr>
          <w:rFonts w:ascii="Calibri Light" w:hAnsi="Calibri Light" w:cs="Calibri Light"/>
          <w:sz w:val="22"/>
          <w:szCs w:val="22"/>
        </w:rPr>
        <w:t xml:space="preserve">As of January </w:t>
      </w:r>
      <w:r w:rsidR="00A237ED" w:rsidRPr="000135EE">
        <w:rPr>
          <w:rFonts w:ascii="Calibri Light" w:hAnsi="Calibri Light" w:cs="Calibri Light"/>
          <w:sz w:val="22"/>
          <w:szCs w:val="22"/>
        </w:rPr>
        <w:t xml:space="preserve">2022, there is a new practice in place in which an automated phone call will be made to your phone number on file any time your child is marked absent. This call will be made, even if you have already notified the office or teacher of </w:t>
      </w:r>
      <w:r w:rsidR="000C347A">
        <w:rPr>
          <w:rFonts w:ascii="Calibri Light" w:hAnsi="Calibri Light" w:cs="Calibri Light"/>
          <w:sz w:val="22"/>
          <w:szCs w:val="22"/>
        </w:rPr>
        <w:t>the</w:t>
      </w:r>
      <w:r w:rsidR="00A237ED" w:rsidRPr="000135EE">
        <w:rPr>
          <w:rFonts w:ascii="Calibri Light" w:hAnsi="Calibri Light" w:cs="Calibri Light"/>
          <w:sz w:val="22"/>
          <w:szCs w:val="22"/>
        </w:rPr>
        <w:t xml:space="preserve"> absence. If you have already contacted the school and then receive a call, you do not need to call us again.  </w:t>
      </w:r>
    </w:p>
    <w:p w:rsidR="00A237ED" w:rsidRPr="000135EE" w:rsidRDefault="00A237ED" w:rsidP="00A237ED">
      <w:pPr>
        <w:pStyle w:val="NormalWeb"/>
        <w:rPr>
          <w:sz w:val="22"/>
          <w:szCs w:val="22"/>
        </w:rPr>
      </w:pPr>
      <w:r w:rsidRPr="000135EE">
        <w:rPr>
          <w:rFonts w:ascii="Calibri Light" w:hAnsi="Calibri Light" w:cs="Calibri Light"/>
          <w:sz w:val="22"/>
          <w:szCs w:val="22"/>
        </w:rPr>
        <w:t xml:space="preserve">Please note, there is no remote instruction option for this academic year.  If a student is unable to attend </w:t>
      </w:r>
      <w:r w:rsidR="00CB62F3">
        <w:rPr>
          <w:rFonts w:ascii="Calibri Light" w:hAnsi="Calibri Light" w:cs="Calibri Light"/>
          <w:sz w:val="22"/>
          <w:szCs w:val="22"/>
        </w:rPr>
        <w:t xml:space="preserve">                   </w:t>
      </w:r>
      <w:r w:rsidRPr="000135EE">
        <w:rPr>
          <w:rFonts w:ascii="Calibri Light" w:hAnsi="Calibri Light" w:cs="Calibri Light"/>
          <w:sz w:val="22"/>
          <w:szCs w:val="22"/>
        </w:rPr>
        <w:t xml:space="preserve">in-person due to a documented COVID-19 related infection or quarantine, </w:t>
      </w:r>
      <w:r w:rsidR="00CB62F3">
        <w:rPr>
          <w:rFonts w:ascii="Calibri Light" w:hAnsi="Calibri Light" w:cs="Calibri Light"/>
          <w:sz w:val="22"/>
          <w:szCs w:val="22"/>
        </w:rPr>
        <w:t xml:space="preserve">the </w:t>
      </w:r>
      <w:r w:rsidRPr="000135EE">
        <w:rPr>
          <w:rFonts w:ascii="Calibri Light" w:hAnsi="Calibri Light" w:cs="Calibri Light"/>
          <w:sz w:val="22"/>
          <w:szCs w:val="22"/>
        </w:rPr>
        <w:t xml:space="preserve">student will receive asynchronous learning activities in combination with office hours.  Your child’s teacher will provide daily assignments.  The student must submit the completed </w:t>
      </w:r>
      <w:r w:rsidR="00CB62F3">
        <w:rPr>
          <w:rFonts w:ascii="Calibri Light" w:hAnsi="Calibri Light" w:cs="Calibri Light"/>
          <w:sz w:val="22"/>
          <w:szCs w:val="22"/>
        </w:rPr>
        <w:t xml:space="preserve">assignments as outlined by the teacher to have the </w:t>
      </w:r>
      <w:r w:rsidRPr="000135EE">
        <w:rPr>
          <w:rFonts w:ascii="Calibri Light" w:hAnsi="Calibri Light" w:cs="Calibri Light"/>
          <w:sz w:val="22"/>
          <w:szCs w:val="22"/>
        </w:rPr>
        <w:t xml:space="preserve">attendance adjusted to either REMOTE-PRESENT or REMOTE-ABSENT.  </w:t>
      </w:r>
      <w:r w:rsidRPr="000135EE">
        <w:rPr>
          <w:rFonts w:ascii="Calibri Light" w:hAnsi="Calibri Light" w:cs="Calibri Light"/>
          <w:b/>
          <w:sz w:val="22"/>
          <w:szCs w:val="22"/>
        </w:rPr>
        <w:t>Please note, this option is only available to students that are not permitted to enter the building due to their COVID-19 quarantine/isolation status</w:t>
      </w:r>
      <w:r w:rsidRPr="000135EE">
        <w:rPr>
          <w:rFonts w:ascii="Calibri Light" w:hAnsi="Calibri Light" w:cs="Calibri Light"/>
          <w:sz w:val="22"/>
          <w:szCs w:val="22"/>
        </w:rPr>
        <w:t>.</w:t>
      </w:r>
    </w:p>
    <w:p w:rsidR="00A237ED" w:rsidRPr="000135EE" w:rsidRDefault="00A237ED" w:rsidP="00A237ED">
      <w:pPr>
        <w:pStyle w:val="NormalWeb"/>
        <w:rPr>
          <w:sz w:val="22"/>
          <w:szCs w:val="22"/>
        </w:rPr>
      </w:pPr>
      <w:r w:rsidRPr="000135EE">
        <w:rPr>
          <w:rFonts w:ascii="Calibri Light" w:hAnsi="Calibri Light" w:cs="Calibri Light"/>
          <w:sz w:val="22"/>
          <w:szCs w:val="22"/>
        </w:rPr>
        <w:t xml:space="preserve">All students are expected to attend school in-person unless they are sick.  </w:t>
      </w:r>
      <w:r w:rsidRPr="000135EE">
        <w:rPr>
          <w:rFonts w:ascii="Calibri Light" w:hAnsi="Calibri Light" w:cs="Calibri Light"/>
          <w:color w:val="333333"/>
          <w:sz w:val="22"/>
          <w:szCs w:val="22"/>
          <w:shd w:val="clear" w:color="auto" w:fill="FFFFFF"/>
        </w:rPr>
        <w:t>Our school is a safe and supportive environment and the classroom is a better place when your child is here. More time in school means your child will get the social-emotional and academic support they need to thrive, learn, and be happy.</w:t>
      </w:r>
    </w:p>
    <w:p w:rsidR="00A237ED" w:rsidRPr="000135EE" w:rsidRDefault="00A237ED" w:rsidP="00A237ED">
      <w:pPr>
        <w:pStyle w:val="NormalWeb"/>
        <w:rPr>
          <w:sz w:val="22"/>
          <w:szCs w:val="22"/>
        </w:rPr>
      </w:pPr>
      <w:r w:rsidRPr="000135EE">
        <w:rPr>
          <w:rFonts w:ascii="Calibri Light" w:hAnsi="Calibri Light" w:cs="Calibri Light"/>
          <w:color w:val="333333"/>
          <w:sz w:val="22"/>
          <w:szCs w:val="22"/>
        </w:rPr>
        <w:t>Here are some basic things you should know about attendance in New York City schools:</w:t>
      </w:r>
    </w:p>
    <w:p w:rsidR="00A237ED" w:rsidRPr="000135EE" w:rsidRDefault="00A237ED" w:rsidP="00A237ED">
      <w:pPr>
        <w:numPr>
          <w:ilvl w:val="0"/>
          <w:numId w:val="2"/>
        </w:numPr>
        <w:shd w:val="clear" w:color="auto" w:fill="FFFFFF"/>
        <w:spacing w:before="100" w:beforeAutospacing="1" w:after="100" w:afterAutospacing="1"/>
        <w:rPr>
          <w:rFonts w:eastAsia="Times New Roman"/>
          <w:color w:val="333333"/>
          <w:sz w:val="22"/>
          <w:szCs w:val="22"/>
        </w:rPr>
      </w:pPr>
      <w:r w:rsidRPr="000135EE">
        <w:rPr>
          <w:rFonts w:ascii="Calibri Light" w:eastAsia="Times New Roman" w:hAnsi="Calibri Light" w:cs="Calibri Light"/>
          <w:color w:val="333333"/>
          <w:sz w:val="22"/>
          <w:szCs w:val="22"/>
        </w:rPr>
        <w:t>Schools must take attendance to show whether a student is in school or not; it’s the law.</w:t>
      </w:r>
    </w:p>
    <w:p w:rsidR="00A237ED" w:rsidRPr="000135EE" w:rsidRDefault="00A237ED" w:rsidP="00A237ED">
      <w:pPr>
        <w:numPr>
          <w:ilvl w:val="0"/>
          <w:numId w:val="2"/>
        </w:numPr>
        <w:shd w:val="clear" w:color="auto" w:fill="FFFFFF"/>
        <w:spacing w:before="100" w:beforeAutospacing="1" w:after="100" w:afterAutospacing="1"/>
        <w:rPr>
          <w:rFonts w:eastAsia="Times New Roman"/>
          <w:color w:val="333333"/>
          <w:sz w:val="22"/>
          <w:szCs w:val="22"/>
        </w:rPr>
      </w:pPr>
      <w:r w:rsidRPr="000135EE">
        <w:rPr>
          <w:rFonts w:ascii="Calibri Light" w:eastAsia="Times New Roman" w:hAnsi="Calibri Light" w:cs="Calibri Light"/>
          <w:color w:val="333333"/>
          <w:sz w:val="22"/>
          <w:szCs w:val="22"/>
        </w:rPr>
        <w:t>Schools mark a student as P for present or A for absent.</w:t>
      </w:r>
    </w:p>
    <w:p w:rsidR="00A237ED" w:rsidRPr="000135EE" w:rsidRDefault="00A237ED" w:rsidP="00A237ED">
      <w:pPr>
        <w:numPr>
          <w:ilvl w:val="0"/>
          <w:numId w:val="2"/>
        </w:numPr>
        <w:shd w:val="clear" w:color="auto" w:fill="FFFFFF"/>
        <w:spacing w:before="100" w:beforeAutospacing="1" w:after="100" w:afterAutospacing="1"/>
        <w:rPr>
          <w:rFonts w:eastAsia="Times New Roman"/>
          <w:color w:val="333333"/>
          <w:sz w:val="22"/>
          <w:szCs w:val="22"/>
        </w:rPr>
      </w:pPr>
      <w:r w:rsidRPr="000135EE">
        <w:rPr>
          <w:rFonts w:ascii="Calibri Light" w:eastAsia="Times New Roman" w:hAnsi="Calibri Light" w:cs="Calibri Light"/>
          <w:color w:val="333333"/>
          <w:sz w:val="22"/>
          <w:szCs w:val="22"/>
        </w:rPr>
        <w:t>There is no general remote learning option this year. If your child is learning remotely because they either have been asked to quarantine or are enrolled in medically necessary instruction, your child will be flagged as “learning remotely” in the DOE’s attendance system.</w:t>
      </w:r>
    </w:p>
    <w:p w:rsidR="00A237ED" w:rsidRPr="000135EE" w:rsidRDefault="00A237ED" w:rsidP="00A237ED">
      <w:pPr>
        <w:numPr>
          <w:ilvl w:val="0"/>
          <w:numId w:val="2"/>
        </w:numPr>
        <w:shd w:val="clear" w:color="auto" w:fill="FFFFFF"/>
        <w:spacing w:before="100" w:beforeAutospacing="1" w:after="100" w:afterAutospacing="1"/>
        <w:rPr>
          <w:rFonts w:eastAsia="Times New Roman"/>
          <w:color w:val="333333"/>
          <w:sz w:val="22"/>
          <w:szCs w:val="22"/>
        </w:rPr>
      </w:pPr>
      <w:r w:rsidRPr="000135EE">
        <w:rPr>
          <w:rFonts w:ascii="Calibri Light" w:eastAsia="Times New Roman" w:hAnsi="Calibri Light" w:cs="Calibri Light"/>
          <w:color w:val="333333"/>
          <w:sz w:val="22"/>
          <w:szCs w:val="22"/>
        </w:rPr>
        <w:t>While schools can mark an absence as “excused” for religious reasons, illness, or some other reasons, the excused absence is still an absence and must be part of the student’s record.</w:t>
      </w:r>
    </w:p>
    <w:p w:rsidR="00A237ED" w:rsidRPr="000135EE" w:rsidRDefault="00A237ED" w:rsidP="00A237ED">
      <w:pPr>
        <w:numPr>
          <w:ilvl w:val="0"/>
          <w:numId w:val="2"/>
        </w:numPr>
        <w:shd w:val="clear" w:color="auto" w:fill="FFFFFF"/>
        <w:spacing w:before="100" w:beforeAutospacing="1" w:after="100" w:afterAutospacing="1"/>
        <w:rPr>
          <w:rFonts w:eastAsia="Times New Roman"/>
          <w:color w:val="333333"/>
          <w:sz w:val="22"/>
          <w:szCs w:val="22"/>
        </w:rPr>
      </w:pPr>
      <w:r w:rsidRPr="000135EE">
        <w:rPr>
          <w:rFonts w:ascii="Calibri Light" w:eastAsia="Times New Roman" w:hAnsi="Calibri Light" w:cs="Calibri Light"/>
          <w:color w:val="333333"/>
          <w:sz w:val="22"/>
          <w:szCs w:val="22"/>
        </w:rPr>
        <w:t>You will receive an automated phone call if your child is marked abse</w:t>
      </w:r>
      <w:r w:rsidR="000C347A">
        <w:rPr>
          <w:rFonts w:ascii="Calibri Light" w:eastAsia="Times New Roman" w:hAnsi="Calibri Light" w:cs="Calibri Light"/>
          <w:color w:val="333333"/>
          <w:sz w:val="22"/>
          <w:szCs w:val="22"/>
        </w:rPr>
        <w:t>nt or late. Do we have the correct</w:t>
      </w:r>
      <w:r w:rsidRPr="000135EE">
        <w:rPr>
          <w:rFonts w:ascii="Calibri Light" w:eastAsia="Times New Roman" w:hAnsi="Calibri Light" w:cs="Calibri Light"/>
          <w:color w:val="333333"/>
          <w:sz w:val="22"/>
          <w:szCs w:val="22"/>
        </w:rPr>
        <w:t xml:space="preserve"> information to contact you? Up</w:t>
      </w:r>
      <w:r w:rsidR="00CB62F3">
        <w:rPr>
          <w:rFonts w:ascii="Calibri Light" w:eastAsia="Times New Roman" w:hAnsi="Calibri Light" w:cs="Calibri Light"/>
          <w:color w:val="333333"/>
          <w:sz w:val="22"/>
          <w:szCs w:val="22"/>
        </w:rPr>
        <w:t xml:space="preserve">date your child’s account, NYCSA, </w:t>
      </w:r>
      <w:r w:rsidRPr="000135EE">
        <w:rPr>
          <w:rFonts w:ascii="Calibri Light" w:eastAsia="Times New Roman" w:hAnsi="Calibri Light" w:cs="Calibri Light"/>
          <w:color w:val="333333"/>
          <w:sz w:val="22"/>
          <w:szCs w:val="22"/>
        </w:rPr>
        <w:t>with your current contact information.</w:t>
      </w:r>
    </w:p>
    <w:p w:rsidR="00A237ED" w:rsidRPr="000135EE" w:rsidRDefault="00A237ED" w:rsidP="00A237ED">
      <w:pPr>
        <w:pStyle w:val="NormalWeb"/>
        <w:rPr>
          <w:sz w:val="22"/>
          <w:szCs w:val="22"/>
        </w:rPr>
      </w:pPr>
      <w:r w:rsidRPr="000135EE">
        <w:rPr>
          <w:rFonts w:ascii="Calibri Light" w:hAnsi="Calibri Light" w:cs="Calibri Light"/>
          <w:sz w:val="22"/>
          <w:szCs w:val="22"/>
        </w:rPr>
        <w:t xml:space="preserve">For more information, please visit:  </w:t>
      </w:r>
      <w:hyperlink r:id="rId6" w:history="1">
        <w:r w:rsidRPr="000135EE">
          <w:rPr>
            <w:rStyle w:val="Hyperlink"/>
            <w:rFonts w:ascii="Calibri Light" w:hAnsi="Calibri Light" w:cs="Calibri Light"/>
            <w:sz w:val="22"/>
            <w:szCs w:val="22"/>
          </w:rPr>
          <w:t>https://www.schools.nyc.gov/school-life/school-environment/attendance</w:t>
        </w:r>
      </w:hyperlink>
    </w:p>
    <w:p w:rsidR="00A237ED" w:rsidRPr="000135EE" w:rsidRDefault="00A237ED" w:rsidP="00A237ED">
      <w:pPr>
        <w:pStyle w:val="NormalWeb"/>
        <w:rPr>
          <w:sz w:val="22"/>
          <w:szCs w:val="22"/>
        </w:rPr>
      </w:pPr>
      <w:r w:rsidRPr="000135EE">
        <w:rPr>
          <w:rFonts w:ascii="Calibri Light" w:hAnsi="Calibri Light" w:cs="Calibri Light"/>
          <w:sz w:val="22"/>
          <w:szCs w:val="22"/>
        </w:rPr>
        <w:t xml:space="preserve">Please continue to complete the Daily Health Screening Questionnaire every day prior to entering the building.  Your honest answers will let you know if your child is approved to enter the building each day.  </w:t>
      </w:r>
    </w:p>
    <w:p w:rsidR="00A237ED" w:rsidRPr="000135EE" w:rsidRDefault="00A237ED" w:rsidP="00A237ED">
      <w:pPr>
        <w:pStyle w:val="NormalWeb"/>
        <w:rPr>
          <w:sz w:val="22"/>
          <w:szCs w:val="22"/>
        </w:rPr>
      </w:pPr>
      <w:r w:rsidRPr="000135EE">
        <w:rPr>
          <w:rFonts w:ascii="Calibri Light" w:hAnsi="Calibri Light" w:cs="Calibri Light"/>
          <w:sz w:val="22"/>
          <w:szCs w:val="22"/>
        </w:rPr>
        <w:t>Thank you for your help in keeping our school safe!</w:t>
      </w:r>
    </w:p>
    <w:p w:rsidR="00A237ED" w:rsidRPr="000135EE" w:rsidRDefault="00A237ED" w:rsidP="00A237ED">
      <w:pPr>
        <w:pStyle w:val="NormalWeb"/>
        <w:rPr>
          <w:sz w:val="22"/>
          <w:szCs w:val="22"/>
        </w:rPr>
      </w:pPr>
      <w:r w:rsidRPr="000135EE">
        <w:rPr>
          <w:rFonts w:ascii="Calibri Light" w:hAnsi="Calibri Light" w:cs="Calibri Light"/>
          <w:sz w:val="22"/>
          <w:szCs w:val="22"/>
        </w:rPr>
        <w:t>Sincerely,</w:t>
      </w:r>
    </w:p>
    <w:p w:rsidR="000004F6" w:rsidRPr="00CB62F3" w:rsidRDefault="000004F6" w:rsidP="00CB62F3">
      <w:pPr>
        <w:pStyle w:val="NormalWeb"/>
        <w:spacing w:before="0" w:beforeAutospacing="0"/>
        <w:rPr>
          <w:rFonts w:ascii="French Script MT" w:hAnsi="French Script MT"/>
          <w:i/>
          <w:sz w:val="36"/>
          <w:szCs w:val="36"/>
        </w:rPr>
      </w:pPr>
      <w:r w:rsidRPr="00CB62F3">
        <w:rPr>
          <w:rFonts w:ascii="French Script MT" w:hAnsi="French Script MT"/>
          <w:i/>
          <w:sz w:val="36"/>
          <w:szCs w:val="36"/>
        </w:rPr>
        <w:t>Agatha Alicandro</w:t>
      </w:r>
    </w:p>
    <w:p w:rsidR="00A237ED" w:rsidRPr="000135EE" w:rsidRDefault="00A237ED" w:rsidP="00CB62F3">
      <w:pPr>
        <w:pStyle w:val="NormalWeb"/>
        <w:spacing w:before="0" w:beforeAutospacing="0"/>
        <w:rPr>
          <w:sz w:val="22"/>
          <w:szCs w:val="22"/>
        </w:rPr>
      </w:pPr>
      <w:r w:rsidRPr="000135EE">
        <w:rPr>
          <w:rFonts w:ascii="Calibri Light" w:hAnsi="Calibri Light" w:cs="Calibri Light"/>
          <w:sz w:val="22"/>
          <w:szCs w:val="22"/>
        </w:rPr>
        <w:t>Principal</w:t>
      </w:r>
    </w:p>
    <w:p w:rsidR="00AA2A78" w:rsidRDefault="00AA2A78"/>
    <w:sectPr w:rsidR="00AA2A78" w:rsidSect="00CB62F3">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557F"/>
    <w:multiLevelType w:val="multilevel"/>
    <w:tmpl w:val="5EE04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C0D8A"/>
    <w:multiLevelType w:val="multilevel"/>
    <w:tmpl w:val="3A10C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ED"/>
    <w:rsid w:val="000004F6"/>
    <w:rsid w:val="000135EE"/>
    <w:rsid w:val="000C347A"/>
    <w:rsid w:val="00A237ED"/>
    <w:rsid w:val="00AA2A78"/>
    <w:rsid w:val="00CB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4D4E"/>
  <w15:chartTrackingRefBased/>
  <w15:docId w15:val="{498957EF-5EEA-474E-94DD-C07FD0A7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7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37ED"/>
    <w:rPr>
      <w:color w:val="0000FF"/>
      <w:u w:val="single"/>
    </w:rPr>
  </w:style>
  <w:style w:type="paragraph" w:styleId="NormalWeb">
    <w:name w:val="Normal (Web)"/>
    <w:basedOn w:val="Normal"/>
    <w:uiPriority w:val="99"/>
    <w:semiHidden/>
    <w:unhideWhenUsed/>
    <w:rsid w:val="00A237ED"/>
    <w:pPr>
      <w:spacing w:before="100" w:beforeAutospacing="1" w:after="100" w:afterAutospacing="1"/>
    </w:pPr>
  </w:style>
  <w:style w:type="character" w:styleId="Strong">
    <w:name w:val="Strong"/>
    <w:basedOn w:val="DefaultParagraphFont"/>
    <w:uiPriority w:val="22"/>
    <w:qFormat/>
    <w:rsid w:val="00A237ED"/>
    <w:rPr>
      <w:b/>
      <w:bCs/>
    </w:rPr>
  </w:style>
  <w:style w:type="character" w:styleId="FollowedHyperlink">
    <w:name w:val="FollowedHyperlink"/>
    <w:basedOn w:val="DefaultParagraphFont"/>
    <w:uiPriority w:val="99"/>
    <w:semiHidden/>
    <w:unhideWhenUsed/>
    <w:rsid w:val="000C3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3A%2F%2Ftrack.spe.schoolmessenger.com%2Ff%2Fa%2FbfDv0EzHZuuhx6GZpKZURg~~%2FAAAAAQA~%2FRgRjyvzOP0RFaHR0cHM6Ly93d3cuc2Nob29scy5ueWMuZ292L3NjaG9vbC1saWZlL3NjaG9vbC1lbnZpcm9ubWVudC9hdHRlbmRhbmNlVwdzY2hvb2xtQgph6U7J6WFVtlWbUhVrZXJyeWl6em9AaG90bWFpbC5jb21YBAAAAAE~&amp;data=04%7C01%7Ckquaglione%40schools.nyc.gov%7C6ee44d05d2ae47db8ae508d9dee5c1a2%7C18492cb7ef45456185710c42e5f7ac07%7C0%7C0%7C637785901222607650%7CUnknown%7CTWFpbGZsb3d8eyJWIjoiMC4wLjAwMDAiLCJQIjoiV2luMzIiLCJBTiI6Ik1haWwiLCJXVCI6Mn0%3D%7C3000&amp;sdata=4n8dNLybhU8k3hn65yrZwoLpIxmIGkx90mujk%2Bvp4eY%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City Department of Education</dc:creator>
  <cp:keywords/>
  <dc:description/>
  <cp:lastModifiedBy>nycdoe</cp:lastModifiedBy>
  <cp:revision>2</cp:revision>
  <dcterms:created xsi:type="dcterms:W3CDTF">2022-01-25T19:41:00Z</dcterms:created>
  <dcterms:modified xsi:type="dcterms:W3CDTF">2022-01-25T19:41:00Z</dcterms:modified>
</cp:coreProperties>
</file>