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8180" w14:textId="77777777" w:rsidR="00162B49" w:rsidRDefault="00162B49" w:rsidP="00162B49">
      <w:pPr>
        <w:pStyle w:val="Heading1"/>
        <w:ind w:right="-450"/>
      </w:pPr>
      <w:r>
        <w:t>Warren High School</w:t>
      </w:r>
      <w:r>
        <w:tab/>
        <w:t xml:space="preserve">  </w:t>
      </w:r>
      <w:r>
        <w:tab/>
        <w:t xml:space="preserve">  </w:t>
      </w:r>
      <w:r>
        <w:tab/>
      </w:r>
      <w:r>
        <w:tab/>
        <w:t xml:space="preserve"> </w:t>
      </w:r>
      <w:r>
        <w:rPr>
          <w:sz w:val="20"/>
        </w:rPr>
        <w:t xml:space="preserve">130 Warrior Drive, Vincent, </w:t>
      </w:r>
      <w:r>
        <w:rPr>
          <w:sz w:val="22"/>
        </w:rPr>
        <w:t>OH</w:t>
      </w:r>
      <w:r>
        <w:rPr>
          <w:sz w:val="20"/>
        </w:rPr>
        <w:t xml:space="preserve">  45784</w:t>
      </w:r>
    </w:p>
    <w:p w14:paraId="354BD0A9" w14:textId="14681500" w:rsidR="00162B49" w:rsidRDefault="00162B49" w:rsidP="00162B49">
      <w:pPr>
        <w:tabs>
          <w:tab w:val="left" w:pos="1170"/>
        </w:tabs>
        <w:ind w:right="-180"/>
        <w:rPr>
          <w:b/>
          <w:sz w:val="22"/>
          <w:szCs w:val="22"/>
        </w:rPr>
      </w:pPr>
      <w:r>
        <w:rPr>
          <w:rFonts w:ascii="Tahoma" w:hAnsi="Tahoma" w:cs="Tahoma"/>
          <w:b/>
          <w:sz w:val="24"/>
          <w:lang w:eastAsia="ja-JP"/>
        </w:rPr>
        <w:t>Guidance Department</w:t>
      </w:r>
      <w:r>
        <w:rPr>
          <w:rFonts w:ascii="Tahoma" w:hAnsi="Tahoma" w:cs="Tahoma"/>
          <w:b/>
          <w:sz w:val="24"/>
          <w:lang w:eastAsia="ja-JP"/>
        </w:rPr>
        <w:tab/>
        <w:t xml:space="preserve">     </w:t>
      </w:r>
      <w:r w:rsidRPr="004A76F4">
        <w:rPr>
          <w:rFonts w:ascii="Tahoma" w:hAnsi="Tahoma" w:cs="Tahoma"/>
          <w:b/>
          <w:sz w:val="22"/>
          <w:szCs w:val="22"/>
          <w:lang w:eastAsia="ja-JP"/>
        </w:rPr>
        <w:tab/>
      </w:r>
      <w:r>
        <w:rPr>
          <w:rFonts w:ascii="Tahoma" w:hAnsi="Tahoma" w:cs="Tahoma"/>
          <w:b/>
          <w:sz w:val="24"/>
          <w:lang w:eastAsia="ja-JP"/>
        </w:rPr>
        <w:tab/>
        <w:t xml:space="preserve">            </w:t>
      </w:r>
      <w:r>
        <w:rPr>
          <w:rFonts w:ascii="Tahoma" w:hAnsi="Tahoma" w:cs="Tahoma"/>
          <w:b/>
          <w:sz w:val="24"/>
          <w:lang w:eastAsia="ja-JP"/>
        </w:rPr>
        <w:tab/>
      </w:r>
      <w:r>
        <w:rPr>
          <w:rFonts w:ascii="Tahoma" w:hAnsi="Tahoma" w:cs="Tahoma"/>
          <w:b/>
          <w:sz w:val="24"/>
          <w:lang w:eastAsia="ja-JP"/>
        </w:rPr>
        <w:tab/>
        <w:t xml:space="preserve"> </w:t>
      </w:r>
      <w:r>
        <w:rPr>
          <w:rFonts w:ascii="Tahoma" w:hAnsi="Tahoma" w:cs="Tahoma"/>
          <w:b/>
          <w:sz w:val="24"/>
          <w:lang w:eastAsia="ja-JP"/>
        </w:rPr>
        <w:tab/>
      </w:r>
      <w:r>
        <w:rPr>
          <w:rFonts w:ascii="Tahoma" w:hAnsi="Tahoma" w:cs="Tahoma"/>
          <w:b/>
          <w:sz w:val="24"/>
          <w:lang w:eastAsia="ja-JP"/>
        </w:rPr>
        <w:tab/>
      </w:r>
      <w:r>
        <w:rPr>
          <w:rFonts w:ascii="Tahoma" w:hAnsi="Tahoma" w:cs="Tahoma"/>
          <w:bCs/>
          <w:sz w:val="22"/>
          <w:lang w:eastAsia="ja-JP"/>
        </w:rPr>
        <w:t>Phone</w:t>
      </w:r>
      <w:r>
        <w:rPr>
          <w:rFonts w:ascii="Tahoma" w:hAnsi="Tahoma" w:cs="Tahoma"/>
          <w:bCs/>
          <w:lang w:eastAsia="ja-JP"/>
        </w:rPr>
        <w:t xml:space="preserve">: 740-678-2393, ext. </w:t>
      </w:r>
      <w:r w:rsidR="00F86DC0">
        <w:rPr>
          <w:rFonts w:ascii="Tahoma" w:hAnsi="Tahoma" w:cs="Tahoma"/>
          <w:bCs/>
          <w:lang w:eastAsia="ja-JP"/>
        </w:rPr>
        <w:t>1804</w:t>
      </w:r>
      <w:r w:rsidRPr="00182B7E">
        <w:rPr>
          <w:b/>
          <w:sz w:val="22"/>
          <w:szCs w:val="22"/>
        </w:rPr>
        <w:t xml:space="preserve"> </w:t>
      </w:r>
    </w:p>
    <w:p w14:paraId="3890AFF9" w14:textId="77777777" w:rsidR="00162B49" w:rsidRDefault="00162B49" w:rsidP="00162B49">
      <w:pPr>
        <w:tabs>
          <w:tab w:val="left" w:pos="1170"/>
        </w:tabs>
        <w:ind w:right="-180"/>
        <w:rPr>
          <w:rFonts w:ascii="Tahoma" w:hAnsi="Tahoma" w:cs="Tahoma"/>
          <w:b/>
          <w:sz w:val="6"/>
          <w:lang w:eastAsia="ja-JP"/>
        </w:rPr>
      </w:pPr>
    </w:p>
    <w:p w14:paraId="21BBAF5D" w14:textId="7EDEC823" w:rsidR="00162B49" w:rsidRPr="006119A0" w:rsidRDefault="00F86DC0" w:rsidP="00162B49">
      <w:pPr>
        <w:tabs>
          <w:tab w:val="left" w:pos="1170"/>
        </w:tabs>
        <w:ind w:right="-180"/>
        <w:rPr>
          <w:rFonts w:ascii="Tahoma" w:hAnsi="Tahoma" w:cs="Tahoma"/>
          <w:bCs/>
          <w:lang w:eastAsia="ja-JP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9300F">
        <w:rPr>
          <w:b/>
          <w:sz w:val="22"/>
          <w:szCs w:val="22"/>
        </w:rPr>
        <w:tab/>
      </w:r>
      <w:r w:rsidR="00072A7F">
        <w:rPr>
          <w:b/>
          <w:sz w:val="22"/>
          <w:szCs w:val="22"/>
        </w:rPr>
        <w:t xml:space="preserve">   </w:t>
      </w:r>
      <w:r w:rsidR="00162B49" w:rsidRPr="009F680C">
        <w:rPr>
          <w:rFonts w:asciiTheme="minorHAnsi" w:hAnsiTheme="minorHAnsi" w:cstheme="minorHAnsi"/>
          <w:b/>
          <w:sz w:val="36"/>
          <w:szCs w:val="36"/>
        </w:rPr>
        <w:t>College Resource Information</w:t>
      </w:r>
      <w:r w:rsidR="00162B49">
        <w:rPr>
          <w:b/>
          <w:sz w:val="22"/>
          <w:szCs w:val="22"/>
        </w:rPr>
        <w:t xml:space="preserve"> </w:t>
      </w:r>
      <w:r w:rsidR="00162B49">
        <w:rPr>
          <w:rFonts w:ascii="Geneva" w:hAnsi="Geneva"/>
          <w:b/>
          <w:sz w:val="24"/>
          <w:lang w:eastAsia="ja-JP"/>
        </w:rPr>
        <w:t xml:space="preserve">           </w:t>
      </w:r>
      <w:r w:rsidR="0089300F">
        <w:rPr>
          <w:rFonts w:ascii="Geneva" w:hAnsi="Geneva"/>
          <w:b/>
          <w:sz w:val="24"/>
          <w:lang w:eastAsia="ja-JP"/>
        </w:rPr>
        <w:t xml:space="preserve">            </w:t>
      </w:r>
      <w:r w:rsidR="00162B49">
        <w:rPr>
          <w:rFonts w:ascii="Geneva" w:hAnsi="Geneva"/>
          <w:b/>
          <w:sz w:val="24"/>
          <w:lang w:eastAsia="ja-JP"/>
        </w:rPr>
        <w:t xml:space="preserve"> </w:t>
      </w:r>
      <w:r w:rsidR="00162B49">
        <w:rPr>
          <w:rFonts w:ascii="Tahoma" w:hAnsi="Tahoma" w:cs="Tahoma"/>
          <w:bCs/>
          <w:sz w:val="22"/>
          <w:lang w:eastAsia="ja-JP"/>
        </w:rPr>
        <w:t>Fax</w:t>
      </w:r>
      <w:r w:rsidR="00162B49" w:rsidRPr="006119A0">
        <w:rPr>
          <w:rFonts w:ascii="Tahoma" w:hAnsi="Tahoma" w:cs="Tahoma"/>
          <w:bCs/>
          <w:lang w:eastAsia="ja-JP"/>
        </w:rPr>
        <w:t>: 740-678-2783</w:t>
      </w:r>
    </w:p>
    <w:p w14:paraId="38433656" w14:textId="77777777" w:rsidR="0089300F" w:rsidRDefault="0089300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4F4772" wp14:editId="0C5812CF">
                <wp:simplePos x="0" y="0"/>
                <wp:positionH relativeFrom="margin">
                  <wp:align>right</wp:align>
                </wp:positionH>
                <wp:positionV relativeFrom="paragraph">
                  <wp:posOffset>90805</wp:posOffset>
                </wp:positionV>
                <wp:extent cx="6838950" cy="0"/>
                <wp:effectExtent l="0" t="1905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AE00D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87.3pt,7.15pt" to="1025.8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3ozgEAAHgDAAAOAAAAZHJzL2Uyb0RvYy54bWysU02P2yAQvVfqf0DcGyepvM1acVbapNvL&#10;to2U7Q+YALZRMYOAxM6/70A+ttveql4QzLx5zLwHy4exN+yofNBoaz6bTDlTVqDUtq35j5enDwvO&#10;QgQrwaBVNT+pwB9W798tB1epOXZopPKMSGyoBlfzLkZXFUUQneohTNApS8kGfQ+Rjr4tpIeB2HtT&#10;zKfTu2JAL51HoUKg6Oac5KvM3zRKxO9NE1RkpubUW8yrz+s+rcVqCVXrwXVaXNqAf+iiB23p0hvV&#10;BiKwg9d/UfVaeAzYxInAvsCm0ULlGWia2fSPaXYdOJVnIXGCu8kU/h+t+HbceqYleceZhZ4s2kUP&#10;uu0iW6O1JCB6Nks6DS5UBF/brU+TitHu3DOKn4FZXHdgW5X7fTk5IskVxZuSdAiObtsPX1ESBg4R&#10;s2hj4/tESXKwMXtzunmjxsgEBe8WHxf3JVkorrkCqmuh8yF+UdiztKm50TbJBhUcn0Ok1gl6haSw&#10;xSdtTLbeWDbUfL4oP5W5IqDRMmUTLvh2vzaeHYFeT/l4/7gpkxDE9gbm8WBlZusUyM+XfQRtznvC&#10;G0tlVwHOUu5RnrY+0aU42ZuJL08xvZ/fzxn1+mFWvwAAAP//AwBQSwMEFAAGAAgAAAAhABo2dU3a&#10;AAAABwEAAA8AAABkcnMvZG93bnJldi54bWxMj01PwzAMhu9I/IfISFwmllAQm0rTCSH1grjsQ5zT&#10;xmsrGqdK0q3w6/HEAY5+Xuv142Izu0GcMMTek4b7pQKB1HjbU6vhsK/u1iBiMmTN4Ak1fGGETXl9&#10;VZjc+jNt8bRLreASirnR0KU05lLGpkNn4tKPSJwdfXAm8RhaaYM5c7kbZKbUk3SmJ77QmRFfO2w+&#10;d5PTUE9uobb7w8e0eK++VbBZ9dZmWt/ezC/PIBLO6W8ZLvqsDiU71X4iG8WggR9JTB8fQFxStVox&#10;qX+JLAv537/8AQAA//8DAFBLAQItABQABgAIAAAAIQC2gziS/gAAAOEBAAATAAAAAAAAAAAAAAAA&#10;AAAAAABbQ29udGVudF9UeXBlc10ueG1sUEsBAi0AFAAGAAgAAAAhADj9If/WAAAAlAEAAAsAAAAA&#10;AAAAAAAAAAAALwEAAF9yZWxzLy5yZWxzUEsBAi0AFAAGAAgAAAAhAFgJHejOAQAAeAMAAA4AAAAA&#10;AAAAAAAAAAAALgIAAGRycy9lMm9Eb2MueG1sUEsBAi0AFAAGAAgAAAAhABo2dU3aAAAABwEAAA8A&#10;AAAAAAAAAAAAAAAAKAQAAGRycy9kb3ducmV2LnhtbFBLBQYAAAAABAAEAPMAAAAvBQAAAAA=&#10;" strokecolor="#5b9bd5" strokeweight="2.25pt">
                <w10:wrap anchorx="margin"/>
              </v:line>
            </w:pict>
          </mc:Fallback>
        </mc:AlternateContent>
      </w:r>
    </w:p>
    <w:p w14:paraId="058859E3" w14:textId="77777777" w:rsidR="0089300F" w:rsidRDefault="0089300F"/>
    <w:p w14:paraId="5AED085E" w14:textId="77777777" w:rsidR="0089300F" w:rsidRPr="00CA0D60" w:rsidRDefault="0089300F" w:rsidP="0089300F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A0D60">
        <w:rPr>
          <w:rFonts w:asciiTheme="minorHAnsi" w:hAnsiTheme="minorHAnsi" w:cstheme="minorHAnsi"/>
          <w:b/>
          <w:sz w:val="28"/>
          <w:szCs w:val="28"/>
          <w:u w:val="single"/>
        </w:rPr>
        <w:t>College Search Engines</w:t>
      </w:r>
    </w:p>
    <w:p w14:paraId="5266F31C" w14:textId="77777777" w:rsidR="0089300F" w:rsidRPr="008935C4" w:rsidRDefault="0089300F" w:rsidP="0089300F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8935C4">
        <w:rPr>
          <w:rFonts w:asciiTheme="minorHAnsi" w:hAnsiTheme="minorHAnsi" w:cstheme="minorHAnsi"/>
          <w:b/>
          <w:i/>
          <w:sz w:val="24"/>
          <w:szCs w:val="24"/>
        </w:rPr>
        <w:t>College Scorecard</w:t>
      </w:r>
      <w:r w:rsidRPr="008935C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935C4">
        <w:rPr>
          <w:rFonts w:asciiTheme="minorHAnsi" w:hAnsiTheme="minorHAnsi" w:cstheme="minorHAnsi"/>
          <w:sz w:val="24"/>
          <w:szCs w:val="24"/>
        </w:rPr>
        <w:t xml:space="preserve">– US Department of Education    </w:t>
      </w:r>
      <w:hyperlink r:id="rId5" w:history="1">
        <w:r w:rsidRPr="00875592">
          <w:rPr>
            <w:rStyle w:val="Hyperlink"/>
            <w:rFonts w:asciiTheme="minorHAnsi" w:hAnsiTheme="minorHAnsi" w:cstheme="minorHAnsi"/>
            <w:color w:val="auto"/>
            <w:sz w:val="24"/>
            <w:szCs w:val="24"/>
          </w:rPr>
          <w:t>https</w:t>
        </w:r>
      </w:hyperlink>
      <w:hyperlink r:id="rId6" w:history="1">
        <w:r w:rsidRPr="00875592">
          <w:rPr>
            <w:rStyle w:val="Hyperlink"/>
            <w:rFonts w:asciiTheme="minorHAnsi" w:hAnsiTheme="minorHAnsi" w:cstheme="minorHAnsi"/>
            <w:color w:val="auto"/>
            <w:sz w:val="24"/>
            <w:szCs w:val="24"/>
          </w:rPr>
          <w:t>://collegescorecard.ed.gov</w:t>
        </w:r>
      </w:hyperlink>
    </w:p>
    <w:p w14:paraId="528967C4" w14:textId="77777777" w:rsidR="0089300F" w:rsidRPr="008935C4" w:rsidRDefault="0089300F" w:rsidP="0089300F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8935C4">
        <w:rPr>
          <w:rFonts w:asciiTheme="minorHAnsi" w:hAnsiTheme="minorHAnsi" w:cstheme="minorHAnsi"/>
          <w:b/>
          <w:i/>
          <w:sz w:val="24"/>
          <w:szCs w:val="24"/>
        </w:rPr>
        <w:t>College Navigator</w:t>
      </w:r>
      <w:r w:rsidRPr="008935C4">
        <w:rPr>
          <w:rFonts w:asciiTheme="minorHAnsi" w:hAnsiTheme="minorHAnsi" w:cstheme="minorHAnsi"/>
          <w:sz w:val="24"/>
          <w:szCs w:val="24"/>
        </w:rPr>
        <w:t xml:space="preserve"> – reliable data about colleges from National Center for Educational Statistics</w:t>
      </w:r>
    </w:p>
    <w:p w14:paraId="7C5EA7EF" w14:textId="77777777" w:rsidR="0089300F" w:rsidRPr="008935C4" w:rsidRDefault="0089300F" w:rsidP="0089300F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8935C4">
        <w:rPr>
          <w:rFonts w:asciiTheme="minorHAnsi" w:hAnsiTheme="minorHAnsi" w:cstheme="minorHAnsi"/>
          <w:b/>
          <w:i/>
          <w:sz w:val="24"/>
          <w:szCs w:val="24"/>
        </w:rPr>
        <w:t>College Insight</w:t>
      </w:r>
      <w:r w:rsidRPr="008935C4">
        <w:rPr>
          <w:rFonts w:asciiTheme="minorHAnsi" w:hAnsiTheme="minorHAnsi" w:cstheme="minorHAnsi"/>
          <w:sz w:val="24"/>
          <w:szCs w:val="24"/>
        </w:rPr>
        <w:t xml:space="preserve"> – an easy way to compare colleges based on data</w:t>
      </w:r>
    </w:p>
    <w:p w14:paraId="565D84F1" w14:textId="77777777" w:rsidR="0089300F" w:rsidRPr="008935C4" w:rsidRDefault="0089300F" w:rsidP="0089300F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8935C4">
        <w:rPr>
          <w:rFonts w:asciiTheme="minorHAnsi" w:hAnsiTheme="minorHAnsi" w:cstheme="minorHAnsi"/>
          <w:b/>
          <w:i/>
          <w:sz w:val="24"/>
          <w:szCs w:val="24"/>
        </w:rPr>
        <w:t>College Board’s Big Future</w:t>
      </w:r>
      <w:r w:rsidRPr="008935C4">
        <w:rPr>
          <w:rFonts w:asciiTheme="minorHAnsi" w:hAnsiTheme="minorHAnsi" w:cstheme="minorHAnsi"/>
          <w:sz w:val="24"/>
          <w:szCs w:val="24"/>
        </w:rPr>
        <w:t xml:space="preserve"> – For students who are unsure of how to go about the search process</w:t>
      </w:r>
    </w:p>
    <w:p w14:paraId="5CC1FAF9" w14:textId="77777777" w:rsidR="0089300F" w:rsidRPr="008935C4" w:rsidRDefault="0089300F" w:rsidP="0089300F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8935C4">
        <w:rPr>
          <w:rFonts w:asciiTheme="minorHAnsi" w:hAnsiTheme="minorHAnsi" w:cstheme="minorHAnsi"/>
          <w:b/>
          <w:i/>
          <w:sz w:val="24"/>
          <w:szCs w:val="24"/>
        </w:rPr>
        <w:t>Cappex</w:t>
      </w:r>
      <w:r w:rsidRPr="008935C4">
        <w:rPr>
          <w:rFonts w:asciiTheme="minorHAnsi" w:hAnsiTheme="minorHAnsi" w:cstheme="minorHAnsi"/>
          <w:sz w:val="24"/>
          <w:szCs w:val="24"/>
        </w:rPr>
        <w:t xml:space="preserve"> – compare schools, calculate admissions chances and financial aid, finding a good match</w:t>
      </w:r>
    </w:p>
    <w:p w14:paraId="18C6121A" w14:textId="77777777" w:rsidR="0089300F" w:rsidRPr="008935C4" w:rsidRDefault="0089300F" w:rsidP="0089300F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8935C4">
        <w:rPr>
          <w:rFonts w:asciiTheme="minorHAnsi" w:hAnsiTheme="minorHAnsi" w:cstheme="minorHAnsi"/>
          <w:b/>
          <w:i/>
          <w:sz w:val="24"/>
          <w:szCs w:val="24"/>
        </w:rPr>
        <w:t>College Confidential</w:t>
      </w:r>
      <w:r w:rsidRPr="008935C4">
        <w:rPr>
          <w:rFonts w:asciiTheme="minorHAnsi" w:hAnsiTheme="minorHAnsi" w:cstheme="minorHAnsi"/>
          <w:sz w:val="24"/>
          <w:szCs w:val="24"/>
        </w:rPr>
        <w:t xml:space="preserve"> – match schools based on personal preferences</w:t>
      </w:r>
    </w:p>
    <w:p w14:paraId="01B13BA7" w14:textId="77777777" w:rsidR="0089300F" w:rsidRPr="008935C4" w:rsidRDefault="0089300F" w:rsidP="0089300F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8935C4">
        <w:rPr>
          <w:rFonts w:asciiTheme="minorHAnsi" w:hAnsiTheme="minorHAnsi" w:cstheme="minorHAnsi"/>
          <w:b/>
          <w:i/>
          <w:sz w:val="24"/>
          <w:szCs w:val="24"/>
        </w:rPr>
        <w:t>Niche</w:t>
      </w:r>
      <w:r w:rsidRPr="008935C4">
        <w:rPr>
          <w:rFonts w:asciiTheme="minorHAnsi" w:hAnsiTheme="minorHAnsi" w:cstheme="minorHAnsi"/>
          <w:sz w:val="24"/>
          <w:szCs w:val="24"/>
        </w:rPr>
        <w:t xml:space="preserve"> – student reviews and letter grades for aspects of student life</w:t>
      </w:r>
    </w:p>
    <w:p w14:paraId="074A1EBC" w14:textId="77777777" w:rsidR="0089300F" w:rsidRPr="008935C4" w:rsidRDefault="0089300F" w:rsidP="0089300F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8935C4">
        <w:rPr>
          <w:rFonts w:asciiTheme="minorHAnsi" w:hAnsiTheme="minorHAnsi" w:cstheme="minorHAnsi"/>
          <w:b/>
          <w:i/>
          <w:sz w:val="24"/>
          <w:szCs w:val="24"/>
        </w:rPr>
        <w:t>Unigo</w:t>
      </w:r>
      <w:r w:rsidRPr="008935C4">
        <w:rPr>
          <w:rFonts w:asciiTheme="minorHAnsi" w:hAnsiTheme="minorHAnsi" w:cstheme="minorHAnsi"/>
          <w:sz w:val="24"/>
          <w:szCs w:val="24"/>
        </w:rPr>
        <w:t xml:space="preserve"> – rates schools on factors including safety, political activity, arts culture, greek life, etc</w:t>
      </w:r>
    </w:p>
    <w:p w14:paraId="4189B418" w14:textId="77777777" w:rsidR="0089300F" w:rsidRPr="008935C4" w:rsidRDefault="0089300F" w:rsidP="0089300F">
      <w:pPr>
        <w:ind w:firstLine="720"/>
        <w:rPr>
          <w:rFonts w:asciiTheme="minorHAnsi" w:hAnsiTheme="minorHAnsi" w:cstheme="minorHAnsi"/>
          <w:sz w:val="24"/>
          <w:szCs w:val="24"/>
        </w:rPr>
      </w:pPr>
      <w:r w:rsidRPr="008935C4">
        <w:rPr>
          <w:rFonts w:asciiTheme="minorHAnsi" w:hAnsiTheme="minorHAnsi" w:cstheme="minorHAnsi"/>
          <w:b/>
          <w:i/>
          <w:sz w:val="24"/>
          <w:szCs w:val="24"/>
        </w:rPr>
        <w:t xml:space="preserve">Chegg </w:t>
      </w:r>
      <w:r w:rsidRPr="008935C4">
        <w:rPr>
          <w:rFonts w:asciiTheme="minorHAnsi" w:hAnsiTheme="minorHAnsi" w:cstheme="minorHAnsi"/>
          <w:sz w:val="24"/>
          <w:szCs w:val="24"/>
        </w:rPr>
        <w:t xml:space="preserve">– create a profile and see which schools might be right for you. </w:t>
      </w:r>
    </w:p>
    <w:p w14:paraId="5ACEC41D" w14:textId="77777777" w:rsidR="0089300F" w:rsidRDefault="0089300F"/>
    <w:p w14:paraId="4946816C" w14:textId="77777777" w:rsidR="00CA4E5C" w:rsidRDefault="00CA4E5C" w:rsidP="0089300F">
      <w:pPr>
        <w:rPr>
          <w:rFonts w:ascii="Calibri" w:hAnsi="Calibri"/>
          <w:b/>
          <w:sz w:val="28"/>
          <w:szCs w:val="28"/>
          <w:u w:val="single"/>
        </w:rPr>
      </w:pPr>
    </w:p>
    <w:p w14:paraId="30DFF3DD" w14:textId="77777777" w:rsidR="0089300F" w:rsidRPr="00CA0D60" w:rsidRDefault="0089300F" w:rsidP="0089300F">
      <w:pPr>
        <w:rPr>
          <w:rFonts w:ascii="Calibri" w:hAnsi="Calibri"/>
          <w:b/>
          <w:sz w:val="28"/>
          <w:szCs w:val="28"/>
          <w:u w:val="single"/>
        </w:rPr>
      </w:pPr>
      <w:r w:rsidRPr="00CA0D60">
        <w:rPr>
          <w:rFonts w:ascii="Calibri" w:hAnsi="Calibri"/>
          <w:b/>
          <w:sz w:val="28"/>
          <w:szCs w:val="28"/>
          <w:u w:val="single"/>
        </w:rPr>
        <w:t>Financial Aid Resources</w:t>
      </w:r>
    </w:p>
    <w:p w14:paraId="1A9B20C8" w14:textId="77777777" w:rsidR="0089300F" w:rsidRPr="00F57E32" w:rsidRDefault="0089300F" w:rsidP="0089300F">
      <w:pPr>
        <w:ind w:firstLine="720"/>
        <w:rPr>
          <w:rFonts w:ascii="Calibri" w:hAnsi="Calibri"/>
          <w:bCs/>
          <w:sz w:val="24"/>
          <w:szCs w:val="24"/>
        </w:rPr>
      </w:pPr>
      <w:r w:rsidRPr="00F57E32">
        <w:rPr>
          <w:rFonts w:ascii="Calibri" w:hAnsi="Calibri"/>
          <w:bCs/>
          <w:sz w:val="24"/>
          <w:szCs w:val="24"/>
        </w:rPr>
        <w:t xml:space="preserve">Federal financial aid homepage:    </w:t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</w:r>
      <w:hyperlink r:id="rId7" w:history="1">
        <w:r w:rsidRPr="00875592">
          <w:rPr>
            <w:rStyle w:val="Hyperlink"/>
            <w:rFonts w:ascii="Calibri" w:hAnsi="Calibri"/>
            <w:color w:val="auto"/>
            <w:sz w:val="24"/>
            <w:szCs w:val="24"/>
          </w:rPr>
          <w:t>https://studentaid.ed.gov/sa/</w:t>
        </w:r>
      </w:hyperlink>
    </w:p>
    <w:p w14:paraId="4C4554AC" w14:textId="77777777" w:rsidR="0089300F" w:rsidRPr="00F57E32" w:rsidRDefault="0089300F" w:rsidP="0089300F">
      <w:pPr>
        <w:ind w:firstLine="720"/>
        <w:rPr>
          <w:rFonts w:ascii="Calibri" w:hAnsi="Calibri"/>
          <w:sz w:val="24"/>
          <w:szCs w:val="24"/>
        </w:rPr>
      </w:pPr>
      <w:r w:rsidRPr="00F57E32">
        <w:rPr>
          <w:rFonts w:ascii="Calibri" w:hAnsi="Calibri"/>
          <w:bCs/>
          <w:sz w:val="24"/>
          <w:szCs w:val="24"/>
        </w:rPr>
        <w:t>FAFSA (Free Application for Federal</w:t>
      </w:r>
      <w:r>
        <w:rPr>
          <w:rFonts w:ascii="Calibri" w:hAnsi="Calibri"/>
          <w:bCs/>
          <w:sz w:val="24"/>
          <w:szCs w:val="24"/>
        </w:rPr>
        <w:t xml:space="preserve"> Student Aid): </w:t>
      </w:r>
      <w:r>
        <w:rPr>
          <w:rFonts w:ascii="Calibri" w:hAnsi="Calibri"/>
          <w:bCs/>
          <w:sz w:val="24"/>
          <w:szCs w:val="24"/>
        </w:rPr>
        <w:tab/>
      </w:r>
      <w:r w:rsidR="00875592">
        <w:rPr>
          <w:rFonts w:ascii="Calibri" w:hAnsi="Calibri"/>
          <w:bCs/>
          <w:sz w:val="24"/>
          <w:szCs w:val="24"/>
        </w:rPr>
        <w:t>https://</w:t>
      </w:r>
      <w:r>
        <w:rPr>
          <w:rFonts w:ascii="Calibri" w:hAnsi="Calibri"/>
          <w:bCs/>
          <w:sz w:val="24"/>
          <w:szCs w:val="24"/>
        </w:rPr>
        <w:t>www.fafsa.ed.gov</w:t>
      </w:r>
    </w:p>
    <w:p w14:paraId="1ACE3748" w14:textId="77777777" w:rsidR="0089300F" w:rsidRPr="00F57E32" w:rsidRDefault="0089300F" w:rsidP="0089300F">
      <w:pPr>
        <w:ind w:left="720"/>
        <w:rPr>
          <w:rFonts w:ascii="Calibri" w:hAnsi="Calibri"/>
          <w:sz w:val="24"/>
          <w:szCs w:val="24"/>
        </w:rPr>
      </w:pPr>
      <w:r w:rsidRPr="00F57E32">
        <w:rPr>
          <w:rFonts w:ascii="Calibri" w:hAnsi="Calibri"/>
          <w:sz w:val="24"/>
          <w:szCs w:val="24"/>
        </w:rPr>
        <w:t xml:space="preserve">Federal Student Loans:   </w:t>
      </w:r>
      <w:r w:rsidRPr="00F57E32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875592">
        <w:rPr>
          <w:rFonts w:ascii="Calibri" w:hAnsi="Calibri"/>
          <w:sz w:val="24"/>
          <w:szCs w:val="24"/>
        </w:rPr>
        <w:t>https://</w:t>
      </w:r>
      <w:r w:rsidRPr="00F57E32">
        <w:rPr>
          <w:rFonts w:ascii="Calibri" w:hAnsi="Calibri"/>
          <w:sz w:val="24"/>
          <w:szCs w:val="24"/>
        </w:rPr>
        <w:t>www.studentloans.gov</w:t>
      </w:r>
    </w:p>
    <w:p w14:paraId="742B951A" w14:textId="77777777" w:rsidR="009F680C" w:rsidRDefault="009F680C" w:rsidP="0089300F">
      <w:pPr>
        <w:ind w:firstLine="360"/>
        <w:rPr>
          <w:rFonts w:ascii="Calibri" w:hAnsi="Calibri"/>
          <w:b/>
          <w:sz w:val="24"/>
          <w:szCs w:val="24"/>
        </w:rPr>
      </w:pPr>
    </w:p>
    <w:p w14:paraId="4703FF61" w14:textId="33AE34C5" w:rsidR="0089300F" w:rsidRPr="00F57E32" w:rsidRDefault="0089300F" w:rsidP="0089300F">
      <w:pPr>
        <w:ind w:firstLine="360"/>
        <w:rPr>
          <w:rFonts w:ascii="Calibri" w:hAnsi="Calibri"/>
          <w:sz w:val="24"/>
          <w:szCs w:val="24"/>
        </w:rPr>
      </w:pPr>
      <w:r w:rsidRPr="00B5212B">
        <w:rPr>
          <w:rFonts w:ascii="Calibri" w:hAnsi="Calibri"/>
          <w:b/>
          <w:sz w:val="24"/>
          <w:szCs w:val="24"/>
        </w:rPr>
        <w:t>Ohio Grants and Scholarships:</w:t>
      </w:r>
      <w:r w:rsidRPr="00F57E32">
        <w:rPr>
          <w:rFonts w:ascii="Calibri" w:hAnsi="Calibri"/>
          <w:sz w:val="24"/>
          <w:szCs w:val="24"/>
        </w:rPr>
        <w:t xml:space="preserve"> </w:t>
      </w:r>
      <w:r w:rsidRPr="00F57E32">
        <w:rPr>
          <w:rFonts w:ascii="Calibri" w:hAnsi="Calibri"/>
          <w:sz w:val="24"/>
          <w:szCs w:val="24"/>
        </w:rPr>
        <w:tab/>
      </w:r>
      <w:hyperlink r:id="rId8" w:history="1">
        <w:r w:rsidR="002C5875" w:rsidRPr="00A82006">
          <w:rPr>
            <w:rStyle w:val="Hyperlink"/>
            <w:rFonts w:ascii="Calibri" w:hAnsi="Calibri"/>
            <w:sz w:val="24"/>
            <w:szCs w:val="24"/>
          </w:rPr>
          <w:t>https://www.ohiohighered.org/sgs</w:t>
        </w:r>
      </w:hyperlink>
    </w:p>
    <w:p w14:paraId="7F690CAB" w14:textId="77777777" w:rsidR="0089300F" w:rsidRPr="00875592" w:rsidRDefault="002C5875" w:rsidP="0089300F">
      <w:pPr>
        <w:numPr>
          <w:ilvl w:val="0"/>
          <w:numId w:val="1"/>
        </w:numPr>
        <w:spacing w:line="259" w:lineRule="auto"/>
        <w:rPr>
          <w:rFonts w:ascii="Calibri" w:hAnsi="Calibri"/>
          <w:sz w:val="24"/>
          <w:szCs w:val="24"/>
        </w:rPr>
      </w:pPr>
      <w:hyperlink r:id="rId9" w:history="1">
        <w:r w:rsidR="0089300F" w:rsidRPr="00875592">
          <w:rPr>
            <w:rStyle w:val="Hyperlink"/>
            <w:rFonts w:ascii="Calibri" w:hAnsi="Calibri"/>
            <w:color w:val="auto"/>
            <w:sz w:val="24"/>
            <w:szCs w:val="24"/>
            <w:u w:val="none"/>
          </w:rPr>
          <w:t>Choose Ohio First</w:t>
        </w:r>
      </w:hyperlink>
    </w:p>
    <w:p w14:paraId="7C17F38E" w14:textId="77777777" w:rsidR="0089300F" w:rsidRPr="00875592" w:rsidRDefault="0089300F" w:rsidP="0089300F">
      <w:pPr>
        <w:numPr>
          <w:ilvl w:val="0"/>
          <w:numId w:val="1"/>
        </w:numPr>
        <w:spacing w:line="259" w:lineRule="auto"/>
        <w:rPr>
          <w:rFonts w:ascii="Calibri" w:hAnsi="Calibri"/>
          <w:sz w:val="24"/>
          <w:szCs w:val="24"/>
        </w:rPr>
      </w:pPr>
      <w:r w:rsidRPr="00875592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EBE50EF" wp14:editId="71C2406E">
                <wp:simplePos x="0" y="0"/>
                <wp:positionH relativeFrom="margin">
                  <wp:posOffset>4010025</wp:posOffset>
                </wp:positionH>
                <wp:positionV relativeFrom="paragraph">
                  <wp:posOffset>44450</wp:posOffset>
                </wp:positionV>
                <wp:extent cx="2714625" cy="20478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04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59F2D" w14:textId="77777777" w:rsidR="0089300F" w:rsidRPr="00CA0D60" w:rsidRDefault="0089300F" w:rsidP="00CA0D60">
                            <w:pPr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A0D60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  <w:u w:val="single"/>
                              </w:rPr>
                              <w:t>Scholarship Search Engines</w:t>
                            </w:r>
                          </w:p>
                          <w:p w14:paraId="4E5858A3" w14:textId="77777777" w:rsidR="0089300F" w:rsidRPr="00875592" w:rsidRDefault="002C5875" w:rsidP="00CA0D60">
                            <w:pPr>
                              <w:pStyle w:val="NormalWeb"/>
                              <w:spacing w:before="0" w:beforeAutospacing="0" w:after="0" w:afterAutospacing="0" w:line="288" w:lineRule="atLeast"/>
                              <w:textAlignment w:val="baseline"/>
                              <w:rPr>
                                <w:rStyle w:val="Hyperlink"/>
                                <w:rFonts w:ascii="Calibri" w:hAnsi="Calibri" w:cs="Arial"/>
                                <w:bCs/>
                                <w:color w:val="auto"/>
                                <w:u w:val="none"/>
                                <w:bdr w:val="none" w:sz="0" w:space="0" w:color="auto" w:frame="1"/>
                              </w:rPr>
                            </w:pPr>
                            <w:hyperlink r:id="rId10" w:history="1">
                              <w:r w:rsidR="0089300F" w:rsidRPr="00875592">
                                <w:rPr>
                                  <w:rStyle w:val="Hyperlink"/>
                                  <w:rFonts w:ascii="Calibri" w:hAnsi="Calibri" w:cs="Arial"/>
                                  <w:color w:val="auto"/>
                                  <w:u w:val="none"/>
                                  <w:bdr w:val="none" w:sz="0" w:space="0" w:color="auto" w:frame="1"/>
                                </w:rPr>
                                <w:t>CollegeBoard.com</w:t>
                              </w:r>
                            </w:hyperlink>
                          </w:p>
                          <w:p w14:paraId="2E4D5682" w14:textId="77777777" w:rsidR="0089300F" w:rsidRPr="00875592" w:rsidRDefault="002C5875" w:rsidP="00CA0D60">
                            <w:pPr>
                              <w:pStyle w:val="NormalWeb"/>
                              <w:spacing w:before="0" w:beforeAutospacing="0" w:after="0" w:afterAutospacing="0" w:line="288" w:lineRule="atLeast"/>
                              <w:textAlignment w:val="baseline"/>
                              <w:rPr>
                                <w:rFonts w:ascii="Calibri" w:hAnsi="Calibri" w:cs="Arial"/>
                              </w:rPr>
                            </w:pPr>
                            <w:hyperlink r:id="rId11" w:history="1">
                              <w:r w:rsidR="0089300F" w:rsidRPr="00875592">
                                <w:rPr>
                                  <w:rStyle w:val="Hyperlink"/>
                                  <w:rFonts w:ascii="Calibri" w:hAnsi="Calibri" w:cs="Arial"/>
                                  <w:color w:val="auto"/>
                                  <w:u w:val="none"/>
                                  <w:bdr w:val="none" w:sz="0" w:space="0" w:color="auto" w:frame="1"/>
                                </w:rPr>
                                <w:t>CollegeNet.com</w:t>
                              </w:r>
                            </w:hyperlink>
                          </w:p>
                          <w:p w14:paraId="67FC8547" w14:textId="77777777" w:rsidR="0089300F" w:rsidRPr="00875592" w:rsidRDefault="002C5875" w:rsidP="00CA0D60">
                            <w:pPr>
                              <w:pStyle w:val="NormalWeb"/>
                              <w:spacing w:before="0" w:beforeAutospacing="0" w:after="0" w:afterAutospacing="0" w:line="288" w:lineRule="atLeast"/>
                              <w:textAlignment w:val="baseline"/>
                              <w:rPr>
                                <w:rFonts w:ascii="Calibri" w:hAnsi="Calibri" w:cs="Arial"/>
                              </w:rPr>
                            </w:pPr>
                            <w:hyperlink r:id="rId12" w:history="1">
                              <w:r w:rsidR="0089300F" w:rsidRPr="00875592">
                                <w:rPr>
                                  <w:rStyle w:val="Hyperlink"/>
                                  <w:rFonts w:ascii="Calibri" w:hAnsi="Calibri" w:cs="Arial"/>
                                  <w:color w:val="auto"/>
                                  <w:u w:val="none"/>
                                  <w:bdr w:val="none" w:sz="0" w:space="0" w:color="auto" w:frame="1"/>
                                </w:rPr>
                                <w:t>Fastweb.com</w:t>
                              </w:r>
                            </w:hyperlink>
                          </w:p>
                          <w:p w14:paraId="5D91DCA4" w14:textId="77777777" w:rsidR="0089300F" w:rsidRPr="00875592" w:rsidRDefault="002C5875" w:rsidP="00CA0D60">
                            <w:pPr>
                              <w:pStyle w:val="NormalWeb"/>
                              <w:spacing w:before="0" w:beforeAutospacing="0" w:after="0" w:afterAutospacing="0" w:line="288" w:lineRule="atLeast"/>
                              <w:textAlignment w:val="baseline"/>
                              <w:rPr>
                                <w:rFonts w:ascii="Calibri" w:hAnsi="Calibri" w:cs="Arial"/>
                              </w:rPr>
                            </w:pPr>
                            <w:hyperlink r:id="rId13" w:history="1">
                              <w:r w:rsidR="0089300F" w:rsidRPr="00875592">
                                <w:rPr>
                                  <w:rStyle w:val="Hyperlink"/>
                                  <w:rFonts w:ascii="Calibri" w:hAnsi="Calibri" w:cs="Arial"/>
                                  <w:color w:val="auto"/>
                                  <w:u w:val="none"/>
                                  <w:bdr w:val="none" w:sz="0" w:space="0" w:color="auto" w:frame="1"/>
                                </w:rPr>
                                <w:t>Scholarships.com</w:t>
                              </w:r>
                            </w:hyperlink>
                          </w:p>
                          <w:p w14:paraId="3FCA7657" w14:textId="77777777" w:rsidR="0089300F" w:rsidRPr="00875592" w:rsidRDefault="002C5875" w:rsidP="00CA0D60">
                            <w:pPr>
                              <w:pStyle w:val="NormalWeb"/>
                              <w:spacing w:before="0" w:beforeAutospacing="0" w:after="0" w:afterAutospacing="0" w:line="288" w:lineRule="atLeast"/>
                              <w:textAlignment w:val="baseline"/>
                              <w:rPr>
                                <w:rFonts w:ascii="Calibri" w:hAnsi="Calibri" w:cs="Arial"/>
                              </w:rPr>
                            </w:pPr>
                            <w:hyperlink r:id="rId14" w:history="1">
                              <w:r w:rsidR="0089300F" w:rsidRPr="00875592">
                                <w:rPr>
                                  <w:rStyle w:val="Hyperlink"/>
                                  <w:rFonts w:ascii="Calibri" w:hAnsi="Calibri" w:cs="Arial"/>
                                  <w:color w:val="auto"/>
                                  <w:u w:val="none"/>
                                  <w:bdr w:val="none" w:sz="0" w:space="0" w:color="auto" w:frame="1"/>
                                </w:rPr>
                                <w:t>ScholarshipMonkey.com</w:t>
                              </w:r>
                            </w:hyperlink>
                          </w:p>
                          <w:p w14:paraId="552ABD9F" w14:textId="77777777" w:rsidR="0089300F" w:rsidRPr="00875592" w:rsidRDefault="002C5875" w:rsidP="00CA0D60">
                            <w:pPr>
                              <w:pStyle w:val="NormalWeb"/>
                              <w:spacing w:before="0" w:beforeAutospacing="0" w:after="0" w:afterAutospacing="0" w:line="288" w:lineRule="atLeast"/>
                              <w:textAlignment w:val="baseline"/>
                              <w:rPr>
                                <w:rFonts w:ascii="Calibri" w:hAnsi="Calibri" w:cs="Arial"/>
                              </w:rPr>
                            </w:pPr>
                            <w:hyperlink r:id="rId15" w:history="1">
                              <w:r w:rsidR="0089300F" w:rsidRPr="00875592">
                                <w:rPr>
                                  <w:rStyle w:val="Strong"/>
                                  <w:rFonts w:ascii="Calibri" w:hAnsi="Calibri" w:cs="Arial"/>
                                  <w:b w:val="0"/>
                                  <w:bdr w:val="none" w:sz="0" w:space="0" w:color="auto" w:frame="1"/>
                                </w:rPr>
                                <w:t>Zinch.com</w:t>
                              </w:r>
                            </w:hyperlink>
                          </w:p>
                          <w:p w14:paraId="63B96AAE" w14:textId="77777777" w:rsidR="0089300F" w:rsidRPr="00F57E32" w:rsidRDefault="002C5875" w:rsidP="00CA0D60">
                            <w:pPr>
                              <w:pStyle w:val="NormalWeb"/>
                              <w:spacing w:before="0" w:beforeAutospacing="0" w:after="0" w:afterAutospacing="0" w:line="288" w:lineRule="atLeast"/>
                              <w:textAlignment w:val="baseline"/>
                              <w:rPr>
                                <w:rFonts w:ascii="Calibri" w:hAnsi="Calibri" w:cs="Arial"/>
                              </w:rPr>
                            </w:pPr>
                            <w:hyperlink r:id="rId16" w:history="1">
                              <w:r w:rsidR="0089300F" w:rsidRPr="00F57E32">
                                <w:rPr>
                                  <w:rStyle w:val="Strong"/>
                                  <w:rFonts w:ascii="Calibri" w:hAnsi="Calibri" w:cs="Arial"/>
                                  <w:b w:val="0"/>
                                  <w:bdr w:val="none" w:sz="0" w:space="0" w:color="auto" w:frame="1"/>
                                </w:rPr>
                                <w:t>ScholarshipPoints.com</w:t>
                              </w:r>
                            </w:hyperlink>
                          </w:p>
                          <w:p w14:paraId="5B3E80F5" w14:textId="77777777" w:rsidR="009F680C" w:rsidRDefault="002C5875" w:rsidP="00CA0D60">
                            <w:pPr>
                              <w:pStyle w:val="NormalWeb"/>
                              <w:spacing w:before="0" w:beforeAutospacing="0" w:after="0" w:afterAutospacing="0" w:line="288" w:lineRule="atLeast"/>
                              <w:textAlignment w:val="baseline"/>
                              <w:rPr>
                                <w:rStyle w:val="Strong"/>
                                <w:rFonts w:ascii="Calibri" w:hAnsi="Calibri" w:cs="Arial"/>
                                <w:b w:val="0"/>
                                <w:bdr w:val="none" w:sz="0" w:space="0" w:color="auto" w:frame="1"/>
                              </w:rPr>
                            </w:pPr>
                            <w:hyperlink r:id="rId17" w:history="1">
                              <w:r w:rsidR="0089300F" w:rsidRPr="00F57E32">
                                <w:rPr>
                                  <w:rStyle w:val="Strong"/>
                                  <w:rFonts w:ascii="Calibri" w:hAnsi="Calibri" w:cs="Arial"/>
                                  <w:b w:val="0"/>
                                  <w:bdr w:val="none" w:sz="0" w:space="0" w:color="auto" w:frame="1"/>
                                </w:rPr>
                                <w:t>Cappex.com</w:t>
                              </w:r>
                            </w:hyperlink>
                          </w:p>
                          <w:p w14:paraId="07E6187D" w14:textId="77777777" w:rsidR="0089300F" w:rsidRPr="009F680C" w:rsidRDefault="009F680C" w:rsidP="00CA0D60">
                            <w:pPr>
                              <w:pStyle w:val="NormalWeb"/>
                              <w:spacing w:before="0" w:beforeAutospacing="0" w:after="0" w:afterAutospacing="0" w:line="288" w:lineRule="atLeast"/>
                              <w:textAlignment w:val="baseline"/>
                              <w:rPr>
                                <w:rFonts w:ascii="Calibri" w:hAnsi="Calibri" w:cs="Arial"/>
                              </w:rPr>
                            </w:pPr>
                            <w:r>
                              <w:rPr>
                                <w:rStyle w:val="Strong"/>
                                <w:rFonts w:ascii="Calibri" w:hAnsi="Calibri" w:cs="Arial"/>
                                <w:b w:val="0"/>
                                <w:bdr w:val="none" w:sz="0" w:space="0" w:color="auto" w:frame="1"/>
                              </w:rPr>
                              <w:t>D</w:t>
                            </w:r>
                            <w:r w:rsidR="009502CB" w:rsidRPr="009502CB">
                              <w:t>iscover.com/student-loans/scholarships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E50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5.75pt;margin-top:3.5pt;width:213.75pt;height:161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yApCQIAAPMDAAAOAAAAZHJzL2Uyb0RvYy54bWysU8FuGyEQvVfqPyDu9a5XduysjKM0aapK&#10;aVopyQdglvWiAkMBe9f9+g6s41jprQoHxDDDm3lvhtXVYDTZSx8UWEank5ISaQU0ym4ZfX66+7Sk&#10;JERuG67BSkYPMtCr9ccPq97VsoIOdCM9QRAb6t4x2sXo6qIIopOGhwk4adHZgjc8oum3ReN5j+hG&#10;F1VZXhQ9+MZ5EDIEvL0dnXSd8dtWivijbYOMRDOKtcW8+7xv0l6sV7zeeu46JY5l8P+ownBlMekJ&#10;6pZHTnZe/QNllPAQoI0TAaaAtlVCZg7IZlq+YfPYcSczFxQnuJNM4f1gxcP+pyeqYbSixHKDLXqS&#10;QySfYSBVUqd3ocagR4dhccBr7HJmGtw9iF+BWLjpuN3Ka++h7yRvsLppelmcPR1xQgLZ9N+hwTR8&#10;FyEDDa03SToUgyA6dulw6kwqReBltZjOLqo5JQJ9VTlbLBfznIPXL8+dD/GrBEPSgVGPrc/wfH8f&#10;YiqH1y8hKZuFO6V1br+2pGf0co74bzxGRZxOrQyjyzKtcV4Syy+2yY8jV3o8YwJtj7QT05FzHDYD&#10;BiYtNtAcUAAP4xTir8FDB/4PJT1OIKPh9457SYn+ZlHEy+lslkY2G7P5okLDn3s25x5uBUIxGikZ&#10;jzcxj/nI6BrFblWW4bWSY604WVmd4y9Io3tu56jXv7r+CwAA//8DAFBLAwQUAAYACAAAACEALad0&#10;+94AAAAKAQAADwAAAGRycy9kb3ducmV2LnhtbEyPwU7DMBBE70j8g7VI3KjdlrQkZFMhEFcQhSJx&#10;c5NtEhGvo9htwt+zPcFtRzOafZNvJtepEw2h9YwwnxlQxKWvWq4RPt6fb+5AhWi5sp1nQvihAJvi&#10;8iK3WeVHfqPTNtZKSjhkFqGJsc+0DmVDzoaZ74nFO/jB2ShyqHU12FHKXacXxqy0sy3Lh8b29NhQ&#10;+b09OoTdy+Hr89a81k8u6Uc/Gc0u1YjXV9PDPahIU/wLwxlf0KEQpr0/chVUh7BazhOJIqxl0tk3&#10;SSrXHmG5SBPQRa7/Tyh+AQAA//8DAFBLAQItABQABgAIAAAAIQC2gziS/gAAAOEBAAATAAAAAAAA&#10;AAAAAAAAAAAAAABbQ29udGVudF9UeXBlc10ueG1sUEsBAi0AFAAGAAgAAAAhADj9If/WAAAAlAEA&#10;AAsAAAAAAAAAAAAAAAAALwEAAF9yZWxzLy5yZWxzUEsBAi0AFAAGAAgAAAAhABr3ICkJAgAA8wMA&#10;AA4AAAAAAAAAAAAAAAAALgIAAGRycy9lMm9Eb2MueG1sUEsBAi0AFAAGAAgAAAAhAC2ndPveAAAA&#10;CgEAAA8AAAAAAAAAAAAAAAAAYwQAAGRycy9kb3ducmV2LnhtbFBLBQYAAAAABAAEAPMAAABuBQAA&#10;AAA=&#10;" filled="f" stroked="f">
                <v:textbox>
                  <w:txbxContent>
                    <w:p w14:paraId="50259F2D" w14:textId="77777777" w:rsidR="0089300F" w:rsidRPr="00CA0D60" w:rsidRDefault="0089300F" w:rsidP="00CA0D60">
                      <w:pPr>
                        <w:rPr>
                          <w:rFonts w:ascii="Calibri" w:hAnsi="Calibri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CA0D60">
                        <w:rPr>
                          <w:rFonts w:ascii="Calibri" w:hAnsi="Calibri"/>
                          <w:b/>
                          <w:sz w:val="28"/>
                          <w:szCs w:val="28"/>
                          <w:u w:val="single"/>
                        </w:rPr>
                        <w:t>Scholarship Search Engines</w:t>
                      </w:r>
                    </w:p>
                    <w:p w14:paraId="4E5858A3" w14:textId="77777777" w:rsidR="0089300F" w:rsidRPr="00875592" w:rsidRDefault="002C5875" w:rsidP="00CA0D60">
                      <w:pPr>
                        <w:pStyle w:val="NormalWeb"/>
                        <w:spacing w:before="0" w:beforeAutospacing="0" w:after="0" w:afterAutospacing="0" w:line="288" w:lineRule="atLeast"/>
                        <w:textAlignment w:val="baseline"/>
                        <w:rPr>
                          <w:rStyle w:val="Hyperlink"/>
                          <w:rFonts w:ascii="Calibri" w:hAnsi="Calibri" w:cs="Arial"/>
                          <w:bCs/>
                          <w:color w:val="auto"/>
                          <w:u w:val="none"/>
                          <w:bdr w:val="none" w:sz="0" w:space="0" w:color="auto" w:frame="1"/>
                        </w:rPr>
                      </w:pPr>
                      <w:hyperlink r:id="rId18" w:history="1">
                        <w:r w:rsidR="0089300F" w:rsidRPr="00875592">
                          <w:rPr>
                            <w:rStyle w:val="Hyperlink"/>
                            <w:rFonts w:ascii="Calibri" w:hAnsi="Calibri" w:cs="Arial"/>
                            <w:color w:val="auto"/>
                            <w:u w:val="none"/>
                            <w:bdr w:val="none" w:sz="0" w:space="0" w:color="auto" w:frame="1"/>
                          </w:rPr>
                          <w:t>CollegeBoard.com</w:t>
                        </w:r>
                      </w:hyperlink>
                    </w:p>
                    <w:p w14:paraId="2E4D5682" w14:textId="77777777" w:rsidR="0089300F" w:rsidRPr="00875592" w:rsidRDefault="002C5875" w:rsidP="00CA0D60">
                      <w:pPr>
                        <w:pStyle w:val="NormalWeb"/>
                        <w:spacing w:before="0" w:beforeAutospacing="0" w:after="0" w:afterAutospacing="0" w:line="288" w:lineRule="atLeast"/>
                        <w:textAlignment w:val="baseline"/>
                        <w:rPr>
                          <w:rFonts w:ascii="Calibri" w:hAnsi="Calibri" w:cs="Arial"/>
                        </w:rPr>
                      </w:pPr>
                      <w:hyperlink r:id="rId19" w:history="1">
                        <w:r w:rsidR="0089300F" w:rsidRPr="00875592">
                          <w:rPr>
                            <w:rStyle w:val="Hyperlink"/>
                            <w:rFonts w:ascii="Calibri" w:hAnsi="Calibri" w:cs="Arial"/>
                            <w:color w:val="auto"/>
                            <w:u w:val="none"/>
                            <w:bdr w:val="none" w:sz="0" w:space="0" w:color="auto" w:frame="1"/>
                          </w:rPr>
                          <w:t>CollegeNet.com</w:t>
                        </w:r>
                      </w:hyperlink>
                    </w:p>
                    <w:p w14:paraId="67FC8547" w14:textId="77777777" w:rsidR="0089300F" w:rsidRPr="00875592" w:rsidRDefault="002C5875" w:rsidP="00CA0D60">
                      <w:pPr>
                        <w:pStyle w:val="NormalWeb"/>
                        <w:spacing w:before="0" w:beforeAutospacing="0" w:after="0" w:afterAutospacing="0" w:line="288" w:lineRule="atLeast"/>
                        <w:textAlignment w:val="baseline"/>
                        <w:rPr>
                          <w:rFonts w:ascii="Calibri" w:hAnsi="Calibri" w:cs="Arial"/>
                        </w:rPr>
                      </w:pPr>
                      <w:hyperlink r:id="rId20" w:history="1">
                        <w:r w:rsidR="0089300F" w:rsidRPr="00875592">
                          <w:rPr>
                            <w:rStyle w:val="Hyperlink"/>
                            <w:rFonts w:ascii="Calibri" w:hAnsi="Calibri" w:cs="Arial"/>
                            <w:color w:val="auto"/>
                            <w:u w:val="none"/>
                            <w:bdr w:val="none" w:sz="0" w:space="0" w:color="auto" w:frame="1"/>
                          </w:rPr>
                          <w:t>Fastweb.com</w:t>
                        </w:r>
                      </w:hyperlink>
                    </w:p>
                    <w:p w14:paraId="5D91DCA4" w14:textId="77777777" w:rsidR="0089300F" w:rsidRPr="00875592" w:rsidRDefault="002C5875" w:rsidP="00CA0D60">
                      <w:pPr>
                        <w:pStyle w:val="NormalWeb"/>
                        <w:spacing w:before="0" w:beforeAutospacing="0" w:after="0" w:afterAutospacing="0" w:line="288" w:lineRule="atLeast"/>
                        <w:textAlignment w:val="baseline"/>
                        <w:rPr>
                          <w:rFonts w:ascii="Calibri" w:hAnsi="Calibri" w:cs="Arial"/>
                        </w:rPr>
                      </w:pPr>
                      <w:hyperlink r:id="rId21" w:history="1">
                        <w:r w:rsidR="0089300F" w:rsidRPr="00875592">
                          <w:rPr>
                            <w:rStyle w:val="Hyperlink"/>
                            <w:rFonts w:ascii="Calibri" w:hAnsi="Calibri" w:cs="Arial"/>
                            <w:color w:val="auto"/>
                            <w:u w:val="none"/>
                            <w:bdr w:val="none" w:sz="0" w:space="0" w:color="auto" w:frame="1"/>
                          </w:rPr>
                          <w:t>Scholarships.com</w:t>
                        </w:r>
                      </w:hyperlink>
                    </w:p>
                    <w:p w14:paraId="3FCA7657" w14:textId="77777777" w:rsidR="0089300F" w:rsidRPr="00875592" w:rsidRDefault="002C5875" w:rsidP="00CA0D60">
                      <w:pPr>
                        <w:pStyle w:val="NormalWeb"/>
                        <w:spacing w:before="0" w:beforeAutospacing="0" w:after="0" w:afterAutospacing="0" w:line="288" w:lineRule="atLeast"/>
                        <w:textAlignment w:val="baseline"/>
                        <w:rPr>
                          <w:rFonts w:ascii="Calibri" w:hAnsi="Calibri" w:cs="Arial"/>
                        </w:rPr>
                      </w:pPr>
                      <w:hyperlink r:id="rId22" w:history="1">
                        <w:r w:rsidR="0089300F" w:rsidRPr="00875592">
                          <w:rPr>
                            <w:rStyle w:val="Hyperlink"/>
                            <w:rFonts w:ascii="Calibri" w:hAnsi="Calibri" w:cs="Arial"/>
                            <w:color w:val="auto"/>
                            <w:u w:val="none"/>
                            <w:bdr w:val="none" w:sz="0" w:space="0" w:color="auto" w:frame="1"/>
                          </w:rPr>
                          <w:t>ScholarshipMonkey.com</w:t>
                        </w:r>
                      </w:hyperlink>
                    </w:p>
                    <w:p w14:paraId="552ABD9F" w14:textId="77777777" w:rsidR="0089300F" w:rsidRPr="00875592" w:rsidRDefault="002C5875" w:rsidP="00CA0D60">
                      <w:pPr>
                        <w:pStyle w:val="NormalWeb"/>
                        <w:spacing w:before="0" w:beforeAutospacing="0" w:after="0" w:afterAutospacing="0" w:line="288" w:lineRule="atLeast"/>
                        <w:textAlignment w:val="baseline"/>
                        <w:rPr>
                          <w:rFonts w:ascii="Calibri" w:hAnsi="Calibri" w:cs="Arial"/>
                        </w:rPr>
                      </w:pPr>
                      <w:hyperlink r:id="rId23" w:history="1">
                        <w:r w:rsidR="0089300F" w:rsidRPr="00875592">
                          <w:rPr>
                            <w:rStyle w:val="Strong"/>
                            <w:rFonts w:ascii="Calibri" w:hAnsi="Calibri" w:cs="Arial"/>
                            <w:b w:val="0"/>
                            <w:bdr w:val="none" w:sz="0" w:space="0" w:color="auto" w:frame="1"/>
                          </w:rPr>
                          <w:t>Zinch.com</w:t>
                        </w:r>
                      </w:hyperlink>
                    </w:p>
                    <w:p w14:paraId="63B96AAE" w14:textId="77777777" w:rsidR="0089300F" w:rsidRPr="00F57E32" w:rsidRDefault="002C5875" w:rsidP="00CA0D60">
                      <w:pPr>
                        <w:pStyle w:val="NormalWeb"/>
                        <w:spacing w:before="0" w:beforeAutospacing="0" w:after="0" w:afterAutospacing="0" w:line="288" w:lineRule="atLeast"/>
                        <w:textAlignment w:val="baseline"/>
                        <w:rPr>
                          <w:rFonts w:ascii="Calibri" w:hAnsi="Calibri" w:cs="Arial"/>
                        </w:rPr>
                      </w:pPr>
                      <w:hyperlink r:id="rId24" w:history="1">
                        <w:r w:rsidR="0089300F" w:rsidRPr="00F57E32">
                          <w:rPr>
                            <w:rStyle w:val="Strong"/>
                            <w:rFonts w:ascii="Calibri" w:hAnsi="Calibri" w:cs="Arial"/>
                            <w:b w:val="0"/>
                            <w:bdr w:val="none" w:sz="0" w:space="0" w:color="auto" w:frame="1"/>
                          </w:rPr>
                          <w:t>ScholarshipPoints.com</w:t>
                        </w:r>
                      </w:hyperlink>
                    </w:p>
                    <w:p w14:paraId="5B3E80F5" w14:textId="77777777" w:rsidR="009F680C" w:rsidRDefault="002C5875" w:rsidP="00CA0D60">
                      <w:pPr>
                        <w:pStyle w:val="NormalWeb"/>
                        <w:spacing w:before="0" w:beforeAutospacing="0" w:after="0" w:afterAutospacing="0" w:line="288" w:lineRule="atLeast"/>
                        <w:textAlignment w:val="baseline"/>
                        <w:rPr>
                          <w:rStyle w:val="Strong"/>
                          <w:rFonts w:ascii="Calibri" w:hAnsi="Calibri" w:cs="Arial"/>
                          <w:b w:val="0"/>
                          <w:bdr w:val="none" w:sz="0" w:space="0" w:color="auto" w:frame="1"/>
                        </w:rPr>
                      </w:pPr>
                      <w:hyperlink r:id="rId25" w:history="1">
                        <w:r w:rsidR="0089300F" w:rsidRPr="00F57E32">
                          <w:rPr>
                            <w:rStyle w:val="Strong"/>
                            <w:rFonts w:ascii="Calibri" w:hAnsi="Calibri" w:cs="Arial"/>
                            <w:b w:val="0"/>
                            <w:bdr w:val="none" w:sz="0" w:space="0" w:color="auto" w:frame="1"/>
                          </w:rPr>
                          <w:t>Cappex.com</w:t>
                        </w:r>
                      </w:hyperlink>
                    </w:p>
                    <w:p w14:paraId="07E6187D" w14:textId="77777777" w:rsidR="0089300F" w:rsidRPr="009F680C" w:rsidRDefault="009F680C" w:rsidP="00CA0D60">
                      <w:pPr>
                        <w:pStyle w:val="NormalWeb"/>
                        <w:spacing w:before="0" w:beforeAutospacing="0" w:after="0" w:afterAutospacing="0" w:line="288" w:lineRule="atLeast"/>
                        <w:textAlignment w:val="baseline"/>
                        <w:rPr>
                          <w:rFonts w:ascii="Calibri" w:hAnsi="Calibri" w:cs="Arial"/>
                        </w:rPr>
                      </w:pPr>
                      <w:r>
                        <w:rPr>
                          <w:rStyle w:val="Strong"/>
                          <w:rFonts w:ascii="Calibri" w:hAnsi="Calibri" w:cs="Arial"/>
                          <w:b w:val="0"/>
                          <w:bdr w:val="none" w:sz="0" w:space="0" w:color="auto" w:frame="1"/>
                        </w:rPr>
                        <w:t>D</w:t>
                      </w:r>
                      <w:r w:rsidR="009502CB" w:rsidRPr="009502CB">
                        <w:t>iscover.com/student-loans/scholarships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hyperlink r:id="rId26" w:history="1">
        <w:r w:rsidRPr="00875592">
          <w:rPr>
            <w:rStyle w:val="Hyperlink"/>
            <w:rFonts w:ascii="Calibri" w:hAnsi="Calibri"/>
            <w:color w:val="auto"/>
            <w:sz w:val="24"/>
            <w:szCs w:val="24"/>
            <w:u w:val="none"/>
          </w:rPr>
          <w:t>Opportunities For Veterans</w:t>
        </w:r>
      </w:hyperlink>
    </w:p>
    <w:p w14:paraId="3DE77D1B" w14:textId="77777777" w:rsidR="0089300F" w:rsidRPr="00875592" w:rsidRDefault="002C5875" w:rsidP="0089300F">
      <w:pPr>
        <w:numPr>
          <w:ilvl w:val="0"/>
          <w:numId w:val="1"/>
        </w:numPr>
        <w:spacing w:line="259" w:lineRule="auto"/>
        <w:rPr>
          <w:rFonts w:ascii="Calibri" w:hAnsi="Calibri"/>
          <w:sz w:val="24"/>
          <w:szCs w:val="24"/>
        </w:rPr>
      </w:pPr>
      <w:hyperlink r:id="rId27" w:history="1">
        <w:r w:rsidR="0089300F" w:rsidRPr="00875592">
          <w:rPr>
            <w:rStyle w:val="Hyperlink"/>
            <w:rFonts w:ascii="Calibri" w:hAnsi="Calibri"/>
            <w:color w:val="auto"/>
            <w:sz w:val="24"/>
            <w:szCs w:val="24"/>
            <w:u w:val="none"/>
          </w:rPr>
          <w:t>John R. Justice Student Loan Repayment Program</w:t>
        </w:r>
      </w:hyperlink>
    </w:p>
    <w:p w14:paraId="74B74BA6" w14:textId="77777777" w:rsidR="0089300F" w:rsidRPr="00875592" w:rsidRDefault="002C5875" w:rsidP="0089300F">
      <w:pPr>
        <w:numPr>
          <w:ilvl w:val="0"/>
          <w:numId w:val="1"/>
        </w:numPr>
        <w:spacing w:line="259" w:lineRule="auto"/>
        <w:rPr>
          <w:rFonts w:ascii="Calibri" w:hAnsi="Calibri"/>
          <w:sz w:val="24"/>
          <w:szCs w:val="24"/>
        </w:rPr>
      </w:pPr>
      <w:hyperlink r:id="rId28" w:history="1">
        <w:r w:rsidR="0089300F" w:rsidRPr="00875592">
          <w:rPr>
            <w:rStyle w:val="Hyperlink"/>
            <w:rFonts w:ascii="Calibri" w:hAnsi="Calibri"/>
            <w:color w:val="auto"/>
            <w:sz w:val="24"/>
            <w:szCs w:val="24"/>
            <w:u w:val="none"/>
          </w:rPr>
          <w:t>Nurse Education Assistance Loan Program</w:t>
        </w:r>
      </w:hyperlink>
    </w:p>
    <w:p w14:paraId="36DE0D27" w14:textId="77777777" w:rsidR="0089300F" w:rsidRPr="00875592" w:rsidRDefault="002C5875" w:rsidP="0089300F">
      <w:pPr>
        <w:numPr>
          <w:ilvl w:val="0"/>
          <w:numId w:val="1"/>
        </w:numPr>
        <w:spacing w:line="259" w:lineRule="auto"/>
        <w:rPr>
          <w:rFonts w:ascii="Calibri" w:hAnsi="Calibri"/>
          <w:sz w:val="24"/>
          <w:szCs w:val="24"/>
        </w:rPr>
      </w:pPr>
      <w:hyperlink r:id="rId29" w:history="1">
        <w:r w:rsidR="0089300F" w:rsidRPr="00875592">
          <w:rPr>
            <w:rStyle w:val="Hyperlink"/>
            <w:rFonts w:ascii="Calibri" w:hAnsi="Calibri"/>
            <w:color w:val="auto"/>
            <w:sz w:val="24"/>
            <w:szCs w:val="24"/>
            <w:u w:val="none"/>
          </w:rPr>
          <w:t>Ohio College Opportunity Grant</w:t>
        </w:r>
      </w:hyperlink>
    </w:p>
    <w:p w14:paraId="7FAB4FBB" w14:textId="77777777" w:rsidR="0089300F" w:rsidRPr="00875592" w:rsidRDefault="002C5875" w:rsidP="0089300F">
      <w:pPr>
        <w:numPr>
          <w:ilvl w:val="0"/>
          <w:numId w:val="1"/>
        </w:numPr>
        <w:spacing w:line="259" w:lineRule="auto"/>
        <w:rPr>
          <w:rFonts w:ascii="Calibri" w:hAnsi="Calibri"/>
          <w:sz w:val="24"/>
          <w:szCs w:val="24"/>
        </w:rPr>
      </w:pPr>
      <w:hyperlink r:id="rId30" w:history="1">
        <w:r w:rsidR="0089300F" w:rsidRPr="00875592">
          <w:rPr>
            <w:rStyle w:val="Hyperlink"/>
            <w:rFonts w:ascii="Calibri" w:hAnsi="Calibri"/>
            <w:color w:val="auto"/>
            <w:sz w:val="24"/>
            <w:szCs w:val="24"/>
            <w:u w:val="none"/>
          </w:rPr>
          <w:t>Ohio War Orphans Scholarship</w:t>
        </w:r>
      </w:hyperlink>
    </w:p>
    <w:p w14:paraId="6A1EAC79" w14:textId="77777777" w:rsidR="0089300F" w:rsidRPr="00875592" w:rsidRDefault="002C5875" w:rsidP="0089300F">
      <w:pPr>
        <w:numPr>
          <w:ilvl w:val="0"/>
          <w:numId w:val="1"/>
        </w:numPr>
        <w:spacing w:line="259" w:lineRule="auto"/>
        <w:rPr>
          <w:rFonts w:ascii="Calibri" w:hAnsi="Calibri"/>
          <w:sz w:val="24"/>
          <w:szCs w:val="24"/>
        </w:rPr>
      </w:pPr>
      <w:hyperlink r:id="rId31" w:history="1">
        <w:r w:rsidR="0089300F" w:rsidRPr="00875592">
          <w:rPr>
            <w:rStyle w:val="Hyperlink"/>
            <w:rFonts w:ascii="Calibri" w:hAnsi="Calibri"/>
            <w:color w:val="auto"/>
            <w:sz w:val="24"/>
            <w:szCs w:val="24"/>
            <w:u w:val="none"/>
          </w:rPr>
          <w:t>Ohio Safety Officers College Memorial Fund</w:t>
        </w:r>
      </w:hyperlink>
    </w:p>
    <w:p w14:paraId="35CB7B65" w14:textId="77777777" w:rsidR="0089300F" w:rsidRPr="00875592" w:rsidRDefault="002C5875" w:rsidP="0089300F">
      <w:pPr>
        <w:numPr>
          <w:ilvl w:val="0"/>
          <w:numId w:val="1"/>
        </w:numPr>
        <w:spacing w:line="259" w:lineRule="auto"/>
        <w:rPr>
          <w:rFonts w:ascii="Calibri" w:hAnsi="Calibri"/>
          <w:sz w:val="24"/>
          <w:szCs w:val="24"/>
        </w:rPr>
      </w:pPr>
      <w:hyperlink r:id="rId32" w:history="1">
        <w:r w:rsidR="0089300F" w:rsidRPr="00875592">
          <w:rPr>
            <w:rStyle w:val="Hyperlink"/>
            <w:rFonts w:ascii="Calibri" w:hAnsi="Calibri"/>
            <w:color w:val="auto"/>
            <w:sz w:val="24"/>
            <w:szCs w:val="24"/>
            <w:u w:val="none"/>
          </w:rPr>
          <w:t>Forever Buckeyes</w:t>
        </w:r>
      </w:hyperlink>
    </w:p>
    <w:p w14:paraId="5A499893" w14:textId="77777777" w:rsidR="00B87E9A" w:rsidRDefault="00B87E9A"/>
    <w:p w14:paraId="546F12CC" w14:textId="77777777" w:rsidR="00B87E9A" w:rsidRDefault="00B87E9A"/>
    <w:p w14:paraId="4430FC51" w14:textId="77777777" w:rsidR="000650C1" w:rsidRPr="00CA4E5C" w:rsidRDefault="000650C1" w:rsidP="000650C1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A4E5C">
        <w:rPr>
          <w:rFonts w:asciiTheme="minorHAnsi" w:hAnsiTheme="minorHAnsi" w:cstheme="minorHAnsi"/>
          <w:b/>
          <w:sz w:val="28"/>
          <w:szCs w:val="28"/>
          <w:u w:val="single"/>
        </w:rPr>
        <w:t>Questions for the College Search</w:t>
      </w:r>
    </w:p>
    <w:p w14:paraId="264C91F5" w14:textId="77777777" w:rsidR="000650C1" w:rsidRPr="000650C1" w:rsidRDefault="000650C1" w:rsidP="000650C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0650C1">
        <w:rPr>
          <w:rFonts w:asciiTheme="minorHAnsi" w:hAnsiTheme="minorHAnsi" w:cstheme="minorHAnsi"/>
          <w:sz w:val="24"/>
          <w:szCs w:val="24"/>
        </w:rPr>
        <w:t>What majors are offered?</w:t>
      </w:r>
    </w:p>
    <w:p w14:paraId="6288385F" w14:textId="77777777" w:rsidR="000650C1" w:rsidRPr="000650C1" w:rsidRDefault="000650C1" w:rsidP="000650C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0650C1">
        <w:rPr>
          <w:rFonts w:asciiTheme="minorHAnsi" w:hAnsiTheme="minorHAnsi" w:cstheme="minorHAnsi"/>
          <w:sz w:val="24"/>
          <w:szCs w:val="24"/>
        </w:rPr>
        <w:t xml:space="preserve">How accessible are professors for help? </w:t>
      </w:r>
    </w:p>
    <w:p w14:paraId="1EE78295" w14:textId="77777777" w:rsidR="000650C1" w:rsidRDefault="000650C1" w:rsidP="000650C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0650C1">
        <w:rPr>
          <w:rFonts w:asciiTheme="minorHAnsi" w:hAnsiTheme="minorHAnsi" w:cstheme="minorHAnsi"/>
          <w:sz w:val="24"/>
          <w:szCs w:val="24"/>
        </w:rPr>
        <w:t xml:space="preserve">Is academic tutoring and career counseling easily available? </w:t>
      </w:r>
    </w:p>
    <w:p w14:paraId="32896173" w14:textId="77777777" w:rsidR="00755E42" w:rsidRPr="000650C1" w:rsidRDefault="00755E42" w:rsidP="000650C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Are there medical and counseling services available on campus? </w:t>
      </w:r>
    </w:p>
    <w:p w14:paraId="5B6C5204" w14:textId="77777777" w:rsidR="000650C1" w:rsidRPr="000650C1" w:rsidRDefault="000650C1" w:rsidP="000650C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0650C1">
        <w:rPr>
          <w:rFonts w:asciiTheme="minorHAnsi" w:hAnsiTheme="minorHAnsi" w:cstheme="minorHAnsi"/>
          <w:sz w:val="24"/>
          <w:szCs w:val="24"/>
        </w:rPr>
        <w:t xml:space="preserve">What are the graduation, retention, and placement rates? </w:t>
      </w:r>
    </w:p>
    <w:p w14:paraId="65934A1A" w14:textId="77777777" w:rsidR="000650C1" w:rsidRPr="000650C1" w:rsidRDefault="000650C1" w:rsidP="000650C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0650C1">
        <w:rPr>
          <w:rFonts w:asciiTheme="minorHAnsi" w:hAnsiTheme="minorHAnsi" w:cstheme="minorHAnsi"/>
          <w:sz w:val="24"/>
          <w:szCs w:val="24"/>
        </w:rPr>
        <w:t xml:space="preserve">How rigorous are the academic programs? </w:t>
      </w:r>
    </w:p>
    <w:p w14:paraId="5E8EC1CD" w14:textId="77777777" w:rsidR="000650C1" w:rsidRPr="000650C1" w:rsidRDefault="000650C1" w:rsidP="000650C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0650C1">
        <w:rPr>
          <w:rFonts w:asciiTheme="minorHAnsi" w:hAnsiTheme="minorHAnsi" w:cstheme="minorHAnsi"/>
          <w:sz w:val="24"/>
          <w:szCs w:val="24"/>
        </w:rPr>
        <w:t xml:space="preserve">How many students per class? </w:t>
      </w:r>
    </w:p>
    <w:p w14:paraId="25ADC711" w14:textId="77777777" w:rsidR="000650C1" w:rsidRPr="000650C1" w:rsidRDefault="000650C1" w:rsidP="000650C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0650C1">
        <w:rPr>
          <w:rFonts w:asciiTheme="minorHAnsi" w:hAnsiTheme="minorHAnsi" w:cstheme="minorHAnsi"/>
          <w:sz w:val="24"/>
          <w:szCs w:val="24"/>
        </w:rPr>
        <w:t xml:space="preserve">Is there internship, co-op and study abroad opportunities? </w:t>
      </w:r>
    </w:p>
    <w:p w14:paraId="16BA98BE" w14:textId="77777777" w:rsidR="000650C1" w:rsidRPr="000650C1" w:rsidRDefault="000650C1" w:rsidP="000650C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0650C1">
        <w:rPr>
          <w:rFonts w:asciiTheme="minorHAnsi" w:hAnsiTheme="minorHAnsi" w:cstheme="minorHAnsi"/>
          <w:sz w:val="24"/>
          <w:szCs w:val="24"/>
        </w:rPr>
        <w:t xml:space="preserve">What guidelines exist for residential life? </w:t>
      </w:r>
    </w:p>
    <w:p w14:paraId="0F826208" w14:textId="77777777" w:rsidR="000650C1" w:rsidRPr="000650C1" w:rsidRDefault="00FF0425" w:rsidP="000650C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145D52">
        <w:rPr>
          <w:noProof/>
        </w:rPr>
        <w:drawing>
          <wp:anchor distT="0" distB="0" distL="114300" distR="114300" simplePos="0" relativeHeight="251668480" behindDoc="1" locked="0" layoutInCell="1" allowOverlap="1" wp14:anchorId="3978BE56" wp14:editId="1ADFE2FF">
            <wp:simplePos x="0" y="0"/>
            <wp:positionH relativeFrom="margin">
              <wp:posOffset>5819775</wp:posOffset>
            </wp:positionH>
            <wp:positionV relativeFrom="paragraph">
              <wp:posOffset>123825</wp:posOffset>
            </wp:positionV>
            <wp:extent cx="853440" cy="853440"/>
            <wp:effectExtent l="0" t="0" r="3810" b="3810"/>
            <wp:wrapNone/>
            <wp:docPr id="11" name="Picture 11" descr="C:\Users\knewton\Downloads\WarrenLocalSD_Init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newton\Downloads\WarrenLocalSD_Initial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0C1" w:rsidRPr="000650C1">
        <w:rPr>
          <w:rFonts w:asciiTheme="minorHAnsi" w:hAnsiTheme="minorHAnsi" w:cstheme="minorHAnsi"/>
          <w:sz w:val="24"/>
          <w:szCs w:val="24"/>
        </w:rPr>
        <w:t xml:space="preserve">Are there on and off campus dining options? </w:t>
      </w:r>
    </w:p>
    <w:p w14:paraId="17F77871" w14:textId="77777777" w:rsidR="000650C1" w:rsidRPr="000650C1" w:rsidRDefault="000650C1" w:rsidP="000650C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0650C1">
        <w:rPr>
          <w:rFonts w:asciiTheme="minorHAnsi" w:hAnsiTheme="minorHAnsi" w:cstheme="minorHAnsi"/>
          <w:sz w:val="24"/>
          <w:szCs w:val="24"/>
        </w:rPr>
        <w:t>Are fitness facilities and activities available?</w:t>
      </w:r>
    </w:p>
    <w:p w14:paraId="0BD44EFC" w14:textId="77777777" w:rsidR="00B87E9A" w:rsidRDefault="00B87E9A"/>
    <w:p w14:paraId="6AE6DB68" w14:textId="77777777" w:rsidR="00B87E9A" w:rsidRDefault="00B87E9A"/>
    <w:p w14:paraId="357C1806" w14:textId="77777777" w:rsidR="00B87E9A" w:rsidRDefault="00B87E9A"/>
    <w:p w14:paraId="74B25FBD" w14:textId="107910D8" w:rsidR="00B87E9A" w:rsidRPr="00CD1FFF" w:rsidRDefault="00B87E9A" w:rsidP="009502CB">
      <w:pPr>
        <w:rPr>
          <w:rFonts w:asciiTheme="minorHAnsi" w:hAnsiTheme="minorHAnsi" w:cstheme="minorHAnsi"/>
          <w:b/>
          <w:sz w:val="28"/>
          <w:szCs w:val="28"/>
        </w:rPr>
      </w:pPr>
      <w:r w:rsidRPr="00CA4E5C">
        <w:rPr>
          <w:rFonts w:asciiTheme="minorHAnsi" w:hAnsiTheme="minorHAnsi" w:cstheme="minorHAnsi"/>
          <w:b/>
          <w:sz w:val="32"/>
          <w:szCs w:val="32"/>
          <w:u w:val="single"/>
        </w:rPr>
        <w:lastRenderedPageBreak/>
        <w:t>Priority Deadlines</w:t>
      </w:r>
      <w:r w:rsidR="009502CB" w:rsidRPr="009502CB">
        <w:rPr>
          <w:rFonts w:asciiTheme="minorHAnsi" w:hAnsiTheme="minorHAnsi" w:cstheme="minorHAnsi"/>
          <w:sz w:val="24"/>
          <w:szCs w:val="24"/>
        </w:rPr>
        <w:t xml:space="preserve"> </w:t>
      </w:r>
      <w:r w:rsidR="00CA0D60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9502CB" w:rsidRPr="00CD1FFF">
        <w:rPr>
          <w:rFonts w:asciiTheme="minorHAnsi" w:hAnsiTheme="minorHAnsi" w:cstheme="minorHAnsi"/>
          <w:b/>
          <w:sz w:val="24"/>
          <w:szCs w:val="24"/>
        </w:rPr>
        <w:t xml:space="preserve">Early </w:t>
      </w:r>
      <w:r w:rsidR="009502CB" w:rsidRPr="00CD1FFF">
        <w:rPr>
          <w:rFonts w:asciiTheme="minorHAnsi" w:hAnsiTheme="minorHAnsi" w:cstheme="minorHAnsi"/>
          <w:b/>
          <w:sz w:val="24"/>
          <w:szCs w:val="24"/>
        </w:rPr>
        <w:tab/>
      </w:r>
      <w:r w:rsidR="009502CB" w:rsidRPr="00CD1FFF">
        <w:rPr>
          <w:rFonts w:asciiTheme="minorHAnsi" w:hAnsiTheme="minorHAnsi" w:cstheme="minorHAnsi"/>
          <w:b/>
          <w:sz w:val="24"/>
          <w:szCs w:val="24"/>
        </w:rPr>
        <w:tab/>
        <w:t xml:space="preserve">Regular </w:t>
      </w:r>
      <w:r w:rsidR="009502CB" w:rsidRPr="00CD1FFF">
        <w:rPr>
          <w:rFonts w:asciiTheme="minorHAnsi" w:hAnsiTheme="minorHAnsi" w:cstheme="minorHAnsi"/>
          <w:b/>
          <w:sz w:val="24"/>
          <w:szCs w:val="24"/>
        </w:rPr>
        <w:tab/>
      </w:r>
      <w:r w:rsidR="009502CB" w:rsidRPr="00CD1FFF">
        <w:rPr>
          <w:rFonts w:asciiTheme="minorHAnsi" w:hAnsiTheme="minorHAnsi" w:cstheme="minorHAnsi"/>
          <w:b/>
          <w:sz w:val="24"/>
          <w:szCs w:val="24"/>
        </w:rPr>
        <w:tab/>
      </w:r>
      <w:r w:rsidR="009502CB" w:rsidRPr="00CD1FFF">
        <w:rPr>
          <w:rFonts w:asciiTheme="minorHAnsi" w:hAnsiTheme="minorHAnsi" w:cstheme="minorHAnsi"/>
          <w:b/>
          <w:sz w:val="24"/>
          <w:szCs w:val="24"/>
        </w:rPr>
        <w:tab/>
        <w:t>FAFSA</w:t>
      </w:r>
    </w:p>
    <w:p w14:paraId="7A0FD363" w14:textId="589B7887" w:rsidR="00F45876" w:rsidRPr="00CD1FFF" w:rsidRDefault="00CD1FFF" w:rsidP="00B87E9A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F86DC0">
        <w:rPr>
          <w:rFonts w:asciiTheme="minorHAnsi" w:hAnsiTheme="minorHAnsi" w:cstheme="minorHAnsi"/>
          <w:b/>
          <w:sz w:val="24"/>
          <w:szCs w:val="24"/>
        </w:rPr>
        <w:tab/>
      </w:r>
      <w:r w:rsidR="00F45876" w:rsidRPr="00CD1FFF">
        <w:rPr>
          <w:rFonts w:asciiTheme="minorHAnsi" w:hAnsiTheme="minorHAnsi" w:cstheme="minorHAnsi"/>
          <w:b/>
          <w:sz w:val="24"/>
          <w:szCs w:val="24"/>
          <w:u w:val="single"/>
        </w:rPr>
        <w:t>Decision</w:t>
      </w:r>
      <w:r w:rsidR="0087559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875592">
        <w:rPr>
          <w:rFonts w:asciiTheme="minorHAnsi" w:hAnsiTheme="minorHAnsi" w:cstheme="minorHAnsi"/>
          <w:b/>
          <w:sz w:val="24"/>
          <w:szCs w:val="24"/>
          <w:u w:val="single"/>
        </w:rPr>
        <w:tab/>
      </w:r>
      <w:r w:rsidR="009502CB" w:rsidRPr="00CD1FFF">
        <w:rPr>
          <w:rFonts w:asciiTheme="minorHAnsi" w:hAnsiTheme="minorHAnsi" w:cstheme="minorHAnsi"/>
          <w:b/>
          <w:sz w:val="24"/>
          <w:szCs w:val="24"/>
          <w:u w:val="single"/>
        </w:rPr>
        <w:t>Decision</w:t>
      </w:r>
      <w:r w:rsidR="009502CB" w:rsidRPr="00CD1FFF">
        <w:rPr>
          <w:rFonts w:asciiTheme="minorHAnsi" w:hAnsiTheme="minorHAnsi" w:cstheme="minorHAnsi"/>
          <w:b/>
          <w:sz w:val="24"/>
          <w:szCs w:val="24"/>
          <w:u w:val="single"/>
        </w:rPr>
        <w:tab/>
        <w:t xml:space="preserve">General </w:t>
      </w:r>
      <w:r w:rsidR="009502CB" w:rsidRPr="00CD1FFF">
        <w:rPr>
          <w:rFonts w:asciiTheme="minorHAnsi" w:hAnsiTheme="minorHAnsi" w:cstheme="minorHAnsi"/>
          <w:b/>
          <w:sz w:val="24"/>
          <w:szCs w:val="24"/>
          <w:u w:val="single"/>
        </w:rPr>
        <w:tab/>
        <w:t>Deadline</w:t>
      </w:r>
    </w:p>
    <w:p w14:paraId="4C2D7560" w14:textId="5F6BB460" w:rsidR="007C0568" w:rsidRDefault="00B87E9A" w:rsidP="00B87E9A">
      <w:pPr>
        <w:rPr>
          <w:rFonts w:asciiTheme="minorHAnsi" w:hAnsiTheme="minorHAnsi" w:cstheme="minorHAnsi"/>
          <w:sz w:val="24"/>
          <w:szCs w:val="24"/>
        </w:rPr>
      </w:pPr>
      <w:r w:rsidRPr="00B87E9A">
        <w:rPr>
          <w:rFonts w:asciiTheme="minorHAnsi" w:hAnsiTheme="minorHAnsi" w:cstheme="minorHAnsi"/>
          <w:sz w:val="24"/>
          <w:szCs w:val="24"/>
        </w:rPr>
        <w:t>University of Akron</w:t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>Nov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Feb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 xml:space="preserve">     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Mar 1</w:t>
      </w:r>
      <w:r w:rsidR="00300813">
        <w:rPr>
          <w:rFonts w:asciiTheme="minorHAnsi" w:hAnsiTheme="minorHAnsi" w:cstheme="minorHAnsi"/>
          <w:sz w:val="24"/>
          <w:szCs w:val="24"/>
        </w:rPr>
        <w:tab/>
      </w:r>
    </w:p>
    <w:p w14:paraId="06FCB9D2" w14:textId="326D804B" w:rsidR="00B87E9A" w:rsidRDefault="00B87E9A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Bowling Green</w:t>
      </w:r>
      <w:r w:rsidR="00F45876">
        <w:rPr>
          <w:rFonts w:asciiTheme="minorHAnsi" w:hAnsiTheme="minorHAnsi" w:cstheme="minorHAnsi"/>
          <w:sz w:val="24"/>
          <w:szCs w:val="24"/>
        </w:rPr>
        <w:t xml:space="preserve"> State University</w:t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>Dec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Jan 15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Feb 1</w:t>
      </w:r>
    </w:p>
    <w:p w14:paraId="28716DE1" w14:textId="2DDF821B" w:rsidR="00BB10A3" w:rsidRDefault="00BB10A3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Cedarville University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Aug 1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Rolling</w:t>
      </w:r>
    </w:p>
    <w:p w14:paraId="22911A3F" w14:textId="728F1CDF" w:rsidR="00F45876" w:rsidRDefault="00F45876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Central State Un</w:t>
      </w:r>
      <w:r w:rsidR="00BB10A3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>versity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>May 1</w:t>
      </w:r>
      <w:r w:rsidR="009502CB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9502CB">
        <w:rPr>
          <w:rFonts w:asciiTheme="minorHAnsi" w:hAnsiTheme="minorHAnsi" w:cstheme="minorHAnsi"/>
          <w:sz w:val="24"/>
          <w:szCs w:val="24"/>
        </w:rPr>
        <w:tab/>
        <w:t>Aug 1</w:t>
      </w:r>
    </w:p>
    <w:p w14:paraId="33A89DA2" w14:textId="775399C2" w:rsidR="00F45876" w:rsidRDefault="009502CB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Uni</w:t>
      </w:r>
      <w:r w:rsidR="00F45876">
        <w:rPr>
          <w:rFonts w:asciiTheme="minorHAnsi" w:hAnsiTheme="minorHAnsi" w:cstheme="minorHAnsi"/>
          <w:sz w:val="24"/>
          <w:szCs w:val="24"/>
        </w:rPr>
        <w:t>versity of Cincinnati</w:t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Dec 1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Mar 1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Jul 1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Jul 1</w:t>
      </w:r>
    </w:p>
    <w:p w14:paraId="66B412E9" w14:textId="5D3EA654" w:rsidR="00F45876" w:rsidRDefault="00F45876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Cleveland State University</w:t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CD1FFF">
        <w:rPr>
          <w:rFonts w:asciiTheme="minorHAnsi" w:hAnsiTheme="minorHAnsi" w:cstheme="minorHAnsi"/>
          <w:sz w:val="24"/>
          <w:szCs w:val="24"/>
        </w:rPr>
        <w:t>Mar 1</w:t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CD1FFF">
        <w:rPr>
          <w:rFonts w:asciiTheme="minorHAnsi" w:hAnsiTheme="minorHAnsi" w:cstheme="minorHAnsi"/>
          <w:sz w:val="24"/>
          <w:szCs w:val="24"/>
        </w:rPr>
        <w:tab/>
        <w:t xml:space="preserve">Mar </w:t>
      </w:r>
      <w:r w:rsidR="00875592">
        <w:rPr>
          <w:rFonts w:asciiTheme="minorHAnsi" w:hAnsiTheme="minorHAnsi" w:cstheme="minorHAnsi"/>
          <w:sz w:val="24"/>
          <w:szCs w:val="24"/>
        </w:rPr>
        <w:t>1</w:t>
      </w:r>
    </w:p>
    <w:p w14:paraId="2546644A" w14:textId="477FD249" w:rsidR="00F45876" w:rsidRDefault="00F45876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Kent State University</w:t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>Jan 15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Jan 15</w:t>
      </w:r>
    </w:p>
    <w:p w14:paraId="18823716" w14:textId="0DB31855" w:rsidR="00BB10A3" w:rsidRDefault="00BB10A3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Marietta Col</w:t>
      </w:r>
      <w:r w:rsidR="00875592">
        <w:rPr>
          <w:rFonts w:asciiTheme="minorHAnsi" w:hAnsiTheme="minorHAnsi" w:cstheme="minorHAnsi"/>
          <w:sz w:val="24"/>
          <w:szCs w:val="24"/>
        </w:rPr>
        <w:t>lege</w:t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Feb 1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Mar 1</w:t>
      </w:r>
    </w:p>
    <w:p w14:paraId="5688166A" w14:textId="2AB9383E" w:rsidR="00F45876" w:rsidRDefault="00F45876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Miami University</w:t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>Dec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Feb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Feb 1</w:t>
      </w:r>
    </w:p>
    <w:p w14:paraId="3DD0CF07" w14:textId="1EAF6151" w:rsidR="00BB10A3" w:rsidRDefault="00875592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Muskingum University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BB10A3">
        <w:rPr>
          <w:rFonts w:asciiTheme="minorHAnsi" w:hAnsiTheme="minorHAnsi" w:cstheme="minorHAnsi"/>
          <w:sz w:val="24"/>
          <w:szCs w:val="24"/>
        </w:rPr>
        <w:t>Jun 1</w:t>
      </w:r>
      <w:r w:rsidR="00BB10A3">
        <w:rPr>
          <w:rFonts w:asciiTheme="minorHAnsi" w:hAnsiTheme="minorHAnsi" w:cstheme="minorHAnsi"/>
          <w:sz w:val="24"/>
          <w:szCs w:val="24"/>
        </w:rPr>
        <w:tab/>
      </w:r>
      <w:r w:rsidR="00BB10A3">
        <w:rPr>
          <w:rFonts w:asciiTheme="minorHAnsi" w:hAnsiTheme="minorHAnsi" w:cstheme="minorHAnsi"/>
          <w:sz w:val="24"/>
          <w:szCs w:val="24"/>
        </w:rPr>
        <w:tab/>
      </w:r>
      <w:r w:rsidR="00BB10A3">
        <w:rPr>
          <w:rFonts w:asciiTheme="minorHAnsi" w:hAnsiTheme="minorHAnsi" w:cstheme="minorHAnsi"/>
          <w:sz w:val="24"/>
          <w:szCs w:val="24"/>
        </w:rPr>
        <w:tab/>
      </w:r>
      <w:r w:rsidR="00BB10A3">
        <w:rPr>
          <w:rFonts w:asciiTheme="minorHAnsi" w:hAnsiTheme="minorHAnsi" w:cstheme="minorHAnsi"/>
          <w:sz w:val="24"/>
          <w:szCs w:val="24"/>
        </w:rPr>
        <w:tab/>
        <w:t>Mar 1</w:t>
      </w:r>
    </w:p>
    <w:p w14:paraId="0EA31650" w14:textId="49351C25" w:rsidR="00F45876" w:rsidRDefault="00F45876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Ohio State University</w:t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>Nov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Nov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Feb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Feb 1</w:t>
      </w:r>
    </w:p>
    <w:p w14:paraId="219BBB94" w14:textId="1585885E" w:rsidR="00F45876" w:rsidRDefault="00F45876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Ohio University</w:t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CD1FFF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>Dec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Feb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Feb 1</w:t>
      </w:r>
    </w:p>
    <w:p w14:paraId="6E77DF4D" w14:textId="3ECD3838" w:rsidR="00F45876" w:rsidRDefault="00F45876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Shawnee State University</w:t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>Feb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Feb 1</w:t>
      </w:r>
    </w:p>
    <w:p w14:paraId="07BE7234" w14:textId="61F28D6A" w:rsidR="00BB10A3" w:rsidRDefault="00875592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University of Dayton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BB10A3">
        <w:rPr>
          <w:rFonts w:asciiTheme="minorHAnsi" w:hAnsiTheme="minorHAnsi" w:cstheme="minorHAnsi"/>
          <w:sz w:val="24"/>
          <w:szCs w:val="24"/>
        </w:rPr>
        <w:t>Mar 1</w:t>
      </w:r>
      <w:r w:rsidR="00BB10A3">
        <w:rPr>
          <w:rFonts w:asciiTheme="minorHAnsi" w:hAnsiTheme="minorHAnsi" w:cstheme="minorHAnsi"/>
          <w:sz w:val="24"/>
          <w:szCs w:val="24"/>
        </w:rPr>
        <w:tab/>
      </w:r>
      <w:r w:rsidR="00BB10A3">
        <w:rPr>
          <w:rFonts w:asciiTheme="minorHAnsi" w:hAnsiTheme="minorHAnsi" w:cstheme="minorHAnsi"/>
          <w:sz w:val="24"/>
          <w:szCs w:val="24"/>
        </w:rPr>
        <w:tab/>
      </w:r>
      <w:r w:rsidR="00BB10A3">
        <w:rPr>
          <w:rFonts w:asciiTheme="minorHAnsi" w:hAnsiTheme="minorHAnsi" w:cstheme="minorHAnsi"/>
          <w:sz w:val="24"/>
          <w:szCs w:val="24"/>
        </w:rPr>
        <w:tab/>
      </w:r>
      <w:r w:rsidR="00BB10A3">
        <w:rPr>
          <w:rFonts w:asciiTheme="minorHAnsi" w:hAnsiTheme="minorHAnsi" w:cstheme="minorHAnsi"/>
          <w:sz w:val="24"/>
          <w:szCs w:val="24"/>
        </w:rPr>
        <w:tab/>
        <w:t>Mar 1</w:t>
      </w:r>
    </w:p>
    <w:p w14:paraId="302FF7A7" w14:textId="312809E1" w:rsidR="00BB10A3" w:rsidRDefault="00BB10A3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University of Northwestern Ohio </w:t>
      </w:r>
      <w:r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>Rolling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Rolling</w:t>
      </w:r>
    </w:p>
    <w:p w14:paraId="3B3C9570" w14:textId="680FC591" w:rsidR="00BB10A3" w:rsidRDefault="00875592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University of Rio Grande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BB10A3">
        <w:rPr>
          <w:rFonts w:asciiTheme="minorHAnsi" w:hAnsiTheme="minorHAnsi" w:cstheme="minorHAnsi"/>
          <w:sz w:val="24"/>
          <w:szCs w:val="24"/>
        </w:rPr>
        <w:t>August 12</w:t>
      </w:r>
      <w:r w:rsidR="00BB10A3">
        <w:rPr>
          <w:rFonts w:asciiTheme="minorHAnsi" w:hAnsiTheme="minorHAnsi" w:cstheme="minorHAnsi"/>
          <w:sz w:val="24"/>
          <w:szCs w:val="24"/>
        </w:rPr>
        <w:tab/>
      </w:r>
      <w:r w:rsidR="00BB10A3">
        <w:rPr>
          <w:rFonts w:asciiTheme="minorHAnsi" w:hAnsiTheme="minorHAnsi" w:cstheme="minorHAnsi"/>
          <w:sz w:val="24"/>
          <w:szCs w:val="24"/>
        </w:rPr>
        <w:tab/>
      </w:r>
      <w:r w:rsidR="00BB10A3">
        <w:rPr>
          <w:rFonts w:asciiTheme="minorHAnsi" w:hAnsiTheme="minorHAnsi" w:cstheme="minorHAnsi"/>
          <w:sz w:val="24"/>
          <w:szCs w:val="24"/>
        </w:rPr>
        <w:tab/>
        <w:t>Rolling</w:t>
      </w:r>
    </w:p>
    <w:p w14:paraId="1E3DC660" w14:textId="401B3ACB" w:rsidR="00F45876" w:rsidRDefault="00F45876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University of Toledo</w:t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>Dec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Mar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Mar 1</w:t>
      </w:r>
    </w:p>
    <w:p w14:paraId="42F01ECD" w14:textId="6FAB65E5" w:rsidR="00F45876" w:rsidRDefault="00F45876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Wright State University</w:t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>Feb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Mar 1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Mar 1</w:t>
      </w:r>
    </w:p>
    <w:p w14:paraId="10DA74B8" w14:textId="1D70EE77" w:rsidR="00F45876" w:rsidRDefault="00F45876" w:rsidP="00B87E9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Youngstown State University</w:t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875592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>Feb 15</w:t>
      </w:r>
      <w:r w:rsidR="009502CB">
        <w:rPr>
          <w:rFonts w:asciiTheme="minorHAnsi" w:hAnsiTheme="minorHAnsi" w:cstheme="minorHAnsi"/>
          <w:sz w:val="24"/>
          <w:szCs w:val="24"/>
        </w:rPr>
        <w:tab/>
      </w:r>
      <w:r w:rsidR="009502CB">
        <w:rPr>
          <w:rFonts w:asciiTheme="minorHAnsi" w:hAnsiTheme="minorHAnsi" w:cstheme="minorHAnsi"/>
          <w:sz w:val="24"/>
          <w:szCs w:val="24"/>
        </w:rPr>
        <w:tab/>
        <w:t>Feb 1</w:t>
      </w:r>
    </w:p>
    <w:p w14:paraId="27BC6CF2" w14:textId="77777777" w:rsidR="00B87E9A" w:rsidRPr="00300813" w:rsidRDefault="00CA4E5C" w:rsidP="00B87E9A">
      <w:pPr>
        <w:rPr>
          <w:rFonts w:asciiTheme="minorHAnsi" w:hAnsiTheme="minorHAnsi" w:cstheme="minorHAnsi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61183E" wp14:editId="10E5508F">
                <wp:simplePos x="0" y="0"/>
                <wp:positionH relativeFrom="margin">
                  <wp:posOffset>0</wp:posOffset>
                </wp:positionH>
                <wp:positionV relativeFrom="paragraph">
                  <wp:posOffset>66675</wp:posOffset>
                </wp:positionV>
                <wp:extent cx="6838950" cy="0"/>
                <wp:effectExtent l="0" t="19050" r="190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680BA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5.25pt" to="538.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oodzQEAAHgDAAAOAAAAZHJzL2Uyb0RvYy54bWysU81u2zAMvg/YOwi6L04yuEuNOAWarLt0&#10;W4B0D8BIsi1MFgVJiZ23H6X8dN1uwy4Efz+RH6nlw9gbdlQ+aLQ1n02mnCkrUGrb1vzHy9OHBWch&#10;gpVg0Kqan1TgD6v375aDq9QcOzRSeUYgNlSDq3kXo6uKIohO9RAm6JSlYIO+h0imbwvpYSD03hTz&#10;6fSuGNBL51GoEMi7OQf5KuM3jRLxe9MEFZmpOfUWs/RZ7pMsVkuoWg+u0+LSBvxDFz1oS4/eoDYQ&#10;gR28/guq18JjwCZOBPYFNo0WKs9A08ymf0yz68CpPAuRE9yNpvD/YMW349YzLWtecmahpxXtogfd&#10;dpGt0VoiED0rE0+DCxWlr+3Wp0nFaHfuGcXPwCyuO7Ctyv2+nByBzFJF8aYkGcHRa/vhK0rKgUPE&#10;TNrY+D5BEh1szLs53XajxsgEOe8WHxf3Ja1QXGMFVNdC50P8orBnSam50TbRBhUcn0NMjUB1TUlu&#10;i0/amLx6Y9lQ8/mi/FTmioBGyxRNecG3+7Xx7Ah0PeXj/eMmE0Fob9I8HqzMaJ0C+fmiR9DmrFO+&#10;sRc2EgFnKvcoT1t/ZYnWm9u8nGK6n9/tXP36YVa/AAAA//8DAFBLAwQUAAYACAAAACEA21U2cdoA&#10;AAAHAQAADwAAAGRycy9kb3ducmV2LnhtbEyPTU/DMAyG70j8h8hIXCaWUAmGuqYTQuoFcdmHdk4b&#10;r61onCpJt8KvxxMHOPp5rdePi83sBnHGEHtPGh6XCgRS421PrYbDvnp4ARGTIWsGT6jhCyNsytub&#10;wuTWX2iL511qBZdQzI2GLqUxlzI2HToTl35E4uzkgzOJx9BKG8yFy90gM6WepTM98YXOjPjWYfO5&#10;m5yGenILtd0fjtPio/pWwWbVe5tpfX83v65BJJzT3zJc9VkdSnaq/UQ2ikEDP5KYqicQ11StVkzq&#10;XyLLQv73L38AAAD//wMAUEsBAi0AFAAGAAgAAAAhALaDOJL+AAAA4QEAABMAAAAAAAAAAAAAAAAA&#10;AAAAAFtDb250ZW50X1R5cGVzXS54bWxQSwECLQAUAAYACAAAACEAOP0h/9YAAACUAQAACwAAAAAA&#10;AAAAAAAAAAAvAQAAX3JlbHMvLnJlbHNQSwECLQAUAAYACAAAACEAFAaKHc0BAAB4AwAADgAAAAAA&#10;AAAAAAAAAAAuAgAAZHJzL2Uyb0RvYy54bWxQSwECLQAUAAYACAAAACEA21U2cdoAAAAHAQAADwAA&#10;AAAAAAAAAAAAAAAnBAAAZHJzL2Rvd25yZXYueG1sUEsFBgAAAAAEAAQA8wAAAC4FAAAAAA==&#10;" strokecolor="#5b9bd5" strokeweight="2.25pt">
                <w10:wrap anchorx="margin"/>
              </v:line>
            </w:pict>
          </mc:Fallback>
        </mc:AlternateContent>
      </w:r>
    </w:p>
    <w:p w14:paraId="02AC38F0" w14:textId="77777777" w:rsidR="000650C1" w:rsidRDefault="000650C1" w:rsidP="000A479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Some programs have application deadlines!</w:t>
      </w:r>
    </w:p>
    <w:p w14:paraId="24110B6F" w14:textId="77777777" w:rsidR="00B87E9A" w:rsidRDefault="00875592" w:rsidP="000A479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Washington State Community College Health Program Deadlines</w:t>
      </w:r>
    </w:p>
    <w:p w14:paraId="3CF0564D" w14:textId="26701A0A" w:rsidR="00875592" w:rsidRPr="00875592" w:rsidRDefault="00875592" w:rsidP="000A4796">
      <w:pPr>
        <w:ind w:firstLine="720"/>
        <w:jc w:val="center"/>
        <w:rPr>
          <w:rFonts w:asciiTheme="minorHAnsi" w:hAnsiTheme="minorHAnsi" w:cstheme="minorHAnsi"/>
          <w:sz w:val="24"/>
          <w:szCs w:val="24"/>
        </w:rPr>
      </w:pPr>
      <w:r w:rsidRPr="00875592">
        <w:rPr>
          <w:rFonts w:asciiTheme="minorHAnsi" w:hAnsiTheme="minorHAnsi" w:cstheme="minorHAnsi"/>
          <w:sz w:val="24"/>
          <w:szCs w:val="24"/>
        </w:rPr>
        <w:t xml:space="preserve">Radiology Technician </w:t>
      </w:r>
      <w:r w:rsidRPr="00875592">
        <w:rPr>
          <w:rFonts w:asciiTheme="minorHAnsi" w:hAnsiTheme="minorHAnsi" w:cstheme="minorHAnsi"/>
          <w:sz w:val="24"/>
          <w:szCs w:val="24"/>
        </w:rPr>
        <w:tab/>
      </w:r>
      <w:r w:rsidR="009F680C">
        <w:rPr>
          <w:rFonts w:asciiTheme="minorHAnsi" w:hAnsiTheme="minorHAnsi" w:cstheme="minorHAnsi"/>
          <w:sz w:val="24"/>
          <w:szCs w:val="24"/>
        </w:rPr>
        <w:tab/>
      </w:r>
      <w:r w:rsidR="00CA4E5C">
        <w:rPr>
          <w:rFonts w:asciiTheme="minorHAnsi" w:hAnsiTheme="minorHAnsi" w:cstheme="minorHAnsi"/>
          <w:sz w:val="24"/>
          <w:szCs w:val="24"/>
        </w:rPr>
        <w:tab/>
      </w:r>
      <w:r w:rsidR="00F86DC0">
        <w:rPr>
          <w:rFonts w:asciiTheme="minorHAnsi" w:hAnsiTheme="minorHAnsi" w:cstheme="minorHAnsi"/>
          <w:sz w:val="24"/>
          <w:szCs w:val="24"/>
        </w:rPr>
        <w:t>February 9, 2024</w:t>
      </w:r>
    </w:p>
    <w:p w14:paraId="6B2BA28F" w14:textId="4CCA7DD9" w:rsidR="00875592" w:rsidRPr="00875592" w:rsidRDefault="00875592" w:rsidP="000A4796">
      <w:pPr>
        <w:ind w:firstLine="720"/>
        <w:jc w:val="center"/>
        <w:rPr>
          <w:rFonts w:asciiTheme="minorHAnsi" w:hAnsiTheme="minorHAnsi" w:cstheme="minorHAnsi"/>
          <w:sz w:val="24"/>
          <w:szCs w:val="24"/>
        </w:rPr>
      </w:pPr>
      <w:r w:rsidRPr="00875592">
        <w:rPr>
          <w:rFonts w:asciiTheme="minorHAnsi" w:hAnsiTheme="minorHAnsi" w:cstheme="minorHAnsi"/>
          <w:sz w:val="24"/>
          <w:szCs w:val="24"/>
        </w:rPr>
        <w:t xml:space="preserve">Associate Degree in </w:t>
      </w:r>
      <w:r w:rsidR="00CA4E5C" w:rsidRPr="00875592">
        <w:rPr>
          <w:rFonts w:asciiTheme="minorHAnsi" w:hAnsiTheme="minorHAnsi" w:cstheme="minorHAnsi"/>
          <w:sz w:val="24"/>
          <w:szCs w:val="24"/>
        </w:rPr>
        <w:t xml:space="preserve">Nursing </w:t>
      </w:r>
      <w:r w:rsidR="00CA4E5C" w:rsidRPr="00875592">
        <w:rPr>
          <w:rFonts w:asciiTheme="minorHAnsi" w:hAnsiTheme="minorHAnsi" w:cstheme="minorHAnsi"/>
          <w:sz w:val="24"/>
          <w:szCs w:val="24"/>
        </w:rPr>
        <w:tab/>
      </w:r>
      <w:r w:rsidR="00CA4E5C">
        <w:rPr>
          <w:rFonts w:asciiTheme="minorHAnsi" w:hAnsiTheme="minorHAnsi" w:cstheme="minorHAnsi"/>
          <w:sz w:val="24"/>
          <w:szCs w:val="24"/>
        </w:rPr>
        <w:tab/>
      </w:r>
      <w:r w:rsidR="00A64C41">
        <w:rPr>
          <w:rFonts w:asciiTheme="minorHAnsi" w:hAnsiTheme="minorHAnsi" w:cstheme="minorHAnsi"/>
          <w:sz w:val="24"/>
          <w:szCs w:val="24"/>
        </w:rPr>
        <w:t>April 12, 2024</w:t>
      </w:r>
    </w:p>
    <w:p w14:paraId="4A7D4C18" w14:textId="0595A3E6" w:rsidR="00300813" w:rsidRDefault="00F86DC0" w:rsidP="00F86DC0">
      <w:pPr>
        <w:ind w:left="2880"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Respiratory Therapy            June 30, 2024</w:t>
      </w:r>
    </w:p>
    <w:p w14:paraId="4382C753" w14:textId="58BD7057" w:rsidR="00F86DC0" w:rsidRPr="00300813" w:rsidRDefault="00F86DC0" w:rsidP="00F86DC0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C17BCC" wp14:editId="768BA5E0">
                <wp:simplePos x="0" y="0"/>
                <wp:positionH relativeFrom="margin">
                  <wp:align>right</wp:align>
                </wp:positionH>
                <wp:positionV relativeFrom="paragraph">
                  <wp:posOffset>22860</wp:posOffset>
                </wp:positionV>
                <wp:extent cx="6838950" cy="0"/>
                <wp:effectExtent l="0" t="19050" r="1905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5B9BD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CDAC6A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87.3pt,1.8pt" to="1025.8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e8gzwEAAHgDAAAOAAAAZHJzL2Uyb0RvYy54bWysU81u2zAMvg/YOwi6L06ypkuNOAWarLt0&#10;a4C0D8BIsi1MFgVJiZ23H6X8rNtuxS4Cfz+SH6nF/dAZdlA+aLQVn4zGnCkrUGrbVPz15fHTnLMQ&#10;wUowaFXFjyrw++XHD4velWqKLRqpPCMQG8reVbyN0ZVFEUSrOggjdMqSs0bfQSTVN4X00BN6Z4rp&#10;eHxb9Oil8yhUCGRdn5x8mfHrWon4XNdBRWYqTr3F/Pr87tJbLBdQNh5cq8W5DXhHFx1oS0WvUGuI&#10;wPZe/wPVaeExYB1HArsC61oLlWegaSbjv6bZtuBUnoXICe5KU/h/sOLHYeOZlhW/4cxCRyvaRg+6&#10;aSNbobVEIHp2k3jqXSgpfGU3Pk0qBrt1Tyh+BmZx1YJtVO735egIZJIyij9SkhIcVdv131FSDOwj&#10;ZtKG2ncJkuhgQ97N8bobNUQmyHg7/zy/m9EKxcVXQHlJdD7Ebwo7loSKG20TbVDC4SnE1AiUl5Bk&#10;tviojcmrN5b1FZ/OZ19mOSOg0TJ5U1zwzW5lPDsAXc/s4e5hPctjkedtmMe9lRmtVSC/nuUI2pxk&#10;qm7smY1EwInKHcrjxl9YovXmNs+nmO7nrZ6zf3+Y5S8AAAD//wMAUEsDBBQABgAIAAAAIQDEawQg&#10;2gAAAAUBAAAPAAAAZHJzL2Rvd25yZXYueG1sTI/NTsMwEITvSLyDtUhcKmoTpBal2VQIKRfEpT/i&#10;7MRLEjVeR7bTBp4elwscZ2Y1822xne0gzuRD7xjhcalAEDfO9NwiHA/VwzOIEDUbPTgmhC8KsC1v&#10;bwqdG3fhHZ33sRWphEOuEboYx1zK0HRkdVi6kThln85bHZP0rTReX1K5HWSm1Epa3XNa6PRIrx01&#10;p/1kEerJLtTucPyYFu/Vt/Imq97aDPH+bn7ZgIg0x79juOIndCgTU+0mNkEMCOmRiPC0AnEN1Xqd&#10;jPrXkGUh/9OXPwAAAP//AwBQSwECLQAUAAYACAAAACEAtoM4kv4AAADhAQAAEwAAAAAAAAAAAAAA&#10;AAAAAAAAW0NvbnRlbnRfVHlwZXNdLnhtbFBLAQItABQABgAIAAAAIQA4/SH/1gAAAJQBAAALAAAA&#10;AAAAAAAAAAAAAC8BAABfcmVscy8ucmVsc1BLAQItABQABgAIAAAAIQDHxe8gzwEAAHgDAAAOAAAA&#10;AAAAAAAAAAAAAC4CAABkcnMvZTJvRG9jLnhtbFBLAQItABQABgAIAAAAIQDEawQg2gAAAAUBAAAP&#10;AAAAAAAAAAAAAAAAACkEAABkcnMvZG93bnJldi54bWxQSwUGAAAAAAQABADzAAAAMAUAAAAA&#10;" strokecolor="#5b9bd5" strokeweight="2.25pt">
                <w10:wrap anchorx="margin"/>
              </v:line>
            </w:pict>
          </mc:Fallback>
        </mc:AlternateContent>
      </w:r>
    </w:p>
    <w:p w14:paraId="43DD06B1" w14:textId="02747AA7" w:rsidR="000650C1" w:rsidRPr="00CA0D60" w:rsidRDefault="000650C1" w:rsidP="00B87E9A">
      <w:pPr>
        <w:rPr>
          <w:rFonts w:asciiTheme="minorHAnsi" w:hAnsiTheme="minorHAnsi" w:cstheme="minorHAnsi"/>
          <w:b/>
          <w:sz w:val="32"/>
          <w:szCs w:val="32"/>
        </w:rPr>
      </w:pPr>
      <w:r w:rsidRPr="00CA0D60">
        <w:rPr>
          <w:rFonts w:asciiTheme="minorHAnsi" w:hAnsiTheme="minorHAnsi" w:cstheme="minorHAnsi"/>
          <w:b/>
          <w:sz w:val="32"/>
          <w:szCs w:val="32"/>
        </w:rPr>
        <w:t>WVUP</w:t>
      </w:r>
      <w:r w:rsidR="00CA0D60" w:rsidRPr="00CA0D60">
        <w:rPr>
          <w:rFonts w:asciiTheme="minorHAnsi" w:hAnsiTheme="minorHAnsi" w:cstheme="minorHAnsi"/>
          <w:b/>
          <w:sz w:val="32"/>
          <w:szCs w:val="32"/>
        </w:rPr>
        <w:t xml:space="preserve">- Now offers In-State Tuition to </w:t>
      </w:r>
      <w:r w:rsidR="00A64C41">
        <w:rPr>
          <w:rFonts w:asciiTheme="minorHAnsi" w:hAnsiTheme="minorHAnsi" w:cstheme="minorHAnsi"/>
          <w:b/>
          <w:sz w:val="32"/>
          <w:szCs w:val="32"/>
        </w:rPr>
        <w:t>Washington County</w:t>
      </w:r>
      <w:r w:rsidR="00CA0D60" w:rsidRPr="00CA0D60">
        <w:rPr>
          <w:rFonts w:asciiTheme="minorHAnsi" w:hAnsiTheme="minorHAnsi" w:cstheme="minorHAnsi"/>
          <w:b/>
          <w:sz w:val="32"/>
          <w:szCs w:val="32"/>
        </w:rPr>
        <w:t xml:space="preserve"> Students</w:t>
      </w:r>
    </w:p>
    <w:p w14:paraId="11568334" w14:textId="77777777" w:rsidR="000650C1" w:rsidRDefault="000650C1" w:rsidP="00B87E9A">
      <w:pPr>
        <w:rPr>
          <w:rFonts w:asciiTheme="minorHAnsi" w:hAnsiTheme="minorHAnsi" w:cstheme="minorHAnsi"/>
          <w:b/>
          <w:sz w:val="28"/>
          <w:szCs w:val="28"/>
        </w:rPr>
      </w:pPr>
      <w:r w:rsidRPr="00CA0D60">
        <w:rPr>
          <w:rFonts w:asciiTheme="minorHAnsi" w:hAnsiTheme="minorHAnsi" w:cstheme="minorHAnsi"/>
          <w:b/>
          <w:sz w:val="28"/>
          <w:szCs w:val="28"/>
          <w:u w:val="single"/>
        </w:rPr>
        <w:t>Bachelor Degree Programs</w:t>
      </w:r>
      <w:r w:rsidR="00CA0D60">
        <w:rPr>
          <w:rFonts w:asciiTheme="minorHAnsi" w:hAnsiTheme="minorHAnsi" w:cstheme="minorHAnsi"/>
          <w:b/>
          <w:sz w:val="28"/>
          <w:szCs w:val="28"/>
        </w:rPr>
        <w:tab/>
      </w:r>
      <w:r w:rsidRPr="00CA0D60">
        <w:rPr>
          <w:rFonts w:asciiTheme="minorHAnsi" w:hAnsiTheme="minorHAnsi" w:cstheme="minorHAnsi"/>
          <w:b/>
          <w:sz w:val="28"/>
          <w:szCs w:val="28"/>
          <w:u w:val="single"/>
        </w:rPr>
        <w:t>Associate Programs</w:t>
      </w:r>
      <w:r w:rsidR="00CA0D60">
        <w:rPr>
          <w:rFonts w:asciiTheme="minorHAnsi" w:hAnsiTheme="minorHAnsi" w:cstheme="minorHAnsi"/>
          <w:b/>
          <w:sz w:val="28"/>
          <w:szCs w:val="28"/>
        </w:rPr>
        <w:tab/>
      </w:r>
      <w:r w:rsidR="00CA0D60">
        <w:rPr>
          <w:rFonts w:asciiTheme="minorHAnsi" w:hAnsiTheme="minorHAnsi" w:cstheme="minorHAnsi"/>
          <w:b/>
          <w:sz w:val="28"/>
          <w:szCs w:val="28"/>
        </w:rPr>
        <w:tab/>
      </w:r>
      <w:r w:rsidR="00CA0D60" w:rsidRPr="00CA0D60">
        <w:rPr>
          <w:rFonts w:asciiTheme="minorHAnsi" w:hAnsiTheme="minorHAnsi" w:cstheme="minorHAnsi"/>
          <w:b/>
          <w:sz w:val="28"/>
          <w:szCs w:val="28"/>
          <w:u w:val="single"/>
        </w:rPr>
        <w:t>Certificate Programs</w:t>
      </w:r>
    </w:p>
    <w:p w14:paraId="3EF41FA2" w14:textId="77777777" w:rsidR="000650C1" w:rsidRPr="00CA0D60" w:rsidRDefault="000650C1" w:rsidP="00B87E9A">
      <w:pPr>
        <w:rPr>
          <w:rFonts w:asciiTheme="minorHAnsi" w:hAnsiTheme="minorHAnsi" w:cstheme="minorHAnsi"/>
          <w:sz w:val="22"/>
          <w:szCs w:val="22"/>
        </w:rPr>
      </w:pPr>
      <w:r w:rsidRPr="00CA0D60">
        <w:rPr>
          <w:rFonts w:asciiTheme="minorHAnsi" w:hAnsiTheme="minorHAnsi" w:cstheme="minorHAnsi"/>
          <w:sz w:val="22"/>
          <w:szCs w:val="22"/>
        </w:rPr>
        <w:t>Accounting</w:t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300813" w:rsidRPr="00CA0D60">
        <w:rPr>
          <w:rFonts w:asciiTheme="minorHAnsi" w:hAnsiTheme="minorHAnsi" w:cstheme="minorHAnsi"/>
          <w:sz w:val="22"/>
          <w:szCs w:val="22"/>
        </w:rPr>
        <w:t>Advanced Manufacturing Technology</w:t>
      </w:r>
      <w:r w:rsidR="00CA0D60">
        <w:rPr>
          <w:rFonts w:asciiTheme="minorHAnsi" w:hAnsiTheme="minorHAnsi" w:cstheme="minorHAnsi"/>
          <w:sz w:val="22"/>
          <w:szCs w:val="22"/>
        </w:rPr>
        <w:tab/>
        <w:t>Chemical Operator Technology</w:t>
      </w:r>
    </w:p>
    <w:p w14:paraId="366E571B" w14:textId="77777777" w:rsidR="000650C1" w:rsidRPr="00CA0D60" w:rsidRDefault="000650C1" w:rsidP="00B87E9A">
      <w:pPr>
        <w:rPr>
          <w:rFonts w:asciiTheme="minorHAnsi" w:hAnsiTheme="minorHAnsi" w:cstheme="minorHAnsi"/>
          <w:sz w:val="22"/>
          <w:szCs w:val="22"/>
        </w:rPr>
      </w:pPr>
      <w:r w:rsidRPr="00CA0D60">
        <w:rPr>
          <w:rFonts w:asciiTheme="minorHAnsi" w:hAnsiTheme="minorHAnsi" w:cstheme="minorHAnsi"/>
          <w:sz w:val="22"/>
          <w:szCs w:val="22"/>
        </w:rPr>
        <w:t>Business Administration</w:t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300813" w:rsidRPr="00CA0D60">
        <w:rPr>
          <w:rFonts w:asciiTheme="minorHAnsi" w:hAnsiTheme="minorHAnsi" w:cstheme="minorHAnsi"/>
          <w:sz w:val="22"/>
          <w:szCs w:val="22"/>
        </w:rPr>
        <w:t>Business Technology</w:t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  <w:t>Electricity &amp; Instrumentation Tech</w:t>
      </w:r>
    </w:p>
    <w:p w14:paraId="421064B3" w14:textId="77777777" w:rsidR="000650C1" w:rsidRPr="00CA0D60" w:rsidRDefault="000650C1" w:rsidP="00B87E9A">
      <w:pPr>
        <w:rPr>
          <w:rFonts w:asciiTheme="minorHAnsi" w:hAnsiTheme="minorHAnsi" w:cstheme="minorHAnsi"/>
          <w:sz w:val="22"/>
          <w:szCs w:val="22"/>
        </w:rPr>
      </w:pPr>
      <w:r w:rsidRPr="00CA0D60">
        <w:rPr>
          <w:rFonts w:asciiTheme="minorHAnsi" w:hAnsiTheme="minorHAnsi" w:cstheme="minorHAnsi"/>
          <w:sz w:val="22"/>
          <w:szCs w:val="22"/>
        </w:rPr>
        <w:t>Business Information Technology</w:t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300813" w:rsidRPr="00CA0D60">
        <w:rPr>
          <w:rFonts w:asciiTheme="minorHAnsi" w:hAnsiTheme="minorHAnsi" w:cstheme="minorHAnsi"/>
          <w:sz w:val="22"/>
          <w:szCs w:val="22"/>
        </w:rPr>
        <w:t>Computer Information Technology</w:t>
      </w:r>
    </w:p>
    <w:p w14:paraId="09F40238" w14:textId="77777777" w:rsidR="000650C1" w:rsidRPr="00CA0D60" w:rsidRDefault="000650C1" w:rsidP="00B87E9A">
      <w:pPr>
        <w:rPr>
          <w:rFonts w:asciiTheme="minorHAnsi" w:hAnsiTheme="minorHAnsi" w:cstheme="minorHAnsi"/>
          <w:sz w:val="22"/>
          <w:szCs w:val="22"/>
        </w:rPr>
      </w:pPr>
      <w:r w:rsidRPr="00CA0D60">
        <w:rPr>
          <w:rFonts w:asciiTheme="minorHAnsi" w:hAnsiTheme="minorHAnsi" w:cstheme="minorHAnsi"/>
          <w:sz w:val="22"/>
          <w:szCs w:val="22"/>
        </w:rPr>
        <w:t>Child Development</w:t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300813" w:rsidRPr="00CA0D60">
        <w:rPr>
          <w:rFonts w:asciiTheme="minorHAnsi" w:hAnsiTheme="minorHAnsi" w:cstheme="minorHAnsi"/>
          <w:sz w:val="22"/>
          <w:szCs w:val="22"/>
        </w:rPr>
        <w:t>Computer Science</w:t>
      </w:r>
    </w:p>
    <w:p w14:paraId="7105D3FD" w14:textId="77777777" w:rsidR="00300813" w:rsidRPr="00CA0D60" w:rsidRDefault="000650C1" w:rsidP="00B87E9A">
      <w:pPr>
        <w:rPr>
          <w:rFonts w:asciiTheme="minorHAnsi" w:hAnsiTheme="minorHAnsi" w:cstheme="minorHAnsi"/>
          <w:sz w:val="22"/>
          <w:szCs w:val="22"/>
        </w:rPr>
      </w:pPr>
      <w:r w:rsidRPr="00CA0D60">
        <w:rPr>
          <w:rFonts w:asciiTheme="minorHAnsi" w:hAnsiTheme="minorHAnsi" w:cstheme="minorHAnsi"/>
          <w:sz w:val="22"/>
          <w:szCs w:val="22"/>
        </w:rPr>
        <w:t>Criminal Justice</w:t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300813" w:rsidRPr="00CA0D60">
        <w:rPr>
          <w:rFonts w:asciiTheme="minorHAnsi" w:hAnsiTheme="minorHAnsi" w:cstheme="minorHAnsi"/>
          <w:sz w:val="22"/>
          <w:szCs w:val="22"/>
        </w:rPr>
        <w:t>Digital Communication</w:t>
      </w:r>
    </w:p>
    <w:p w14:paraId="07A29337" w14:textId="73D6953A" w:rsidR="000650C1" w:rsidRPr="00CA0D60" w:rsidRDefault="000650C1" w:rsidP="00B87E9A">
      <w:pPr>
        <w:rPr>
          <w:rFonts w:asciiTheme="minorHAnsi" w:hAnsiTheme="minorHAnsi" w:cstheme="minorHAnsi"/>
          <w:sz w:val="22"/>
          <w:szCs w:val="22"/>
        </w:rPr>
      </w:pPr>
      <w:r w:rsidRPr="00CA0D60">
        <w:rPr>
          <w:rFonts w:asciiTheme="minorHAnsi" w:hAnsiTheme="minorHAnsi" w:cstheme="minorHAnsi"/>
          <w:sz w:val="22"/>
          <w:szCs w:val="22"/>
        </w:rPr>
        <w:t>Cybersecurity &amp;</w:t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 w:rsidRPr="00CA0D60">
        <w:rPr>
          <w:rFonts w:asciiTheme="minorHAnsi" w:hAnsiTheme="minorHAnsi" w:cstheme="minorHAnsi"/>
          <w:sz w:val="22"/>
          <w:szCs w:val="22"/>
        </w:rPr>
        <w:t>Drafting</w:t>
      </w:r>
    </w:p>
    <w:p w14:paraId="02F653AA" w14:textId="77777777" w:rsidR="00CA0D60" w:rsidRDefault="00CA0D60" w:rsidP="00B87E9A">
      <w:pPr>
        <w:rPr>
          <w:rFonts w:asciiTheme="minorHAnsi" w:hAnsiTheme="minorHAnsi" w:cstheme="minorHAnsi"/>
          <w:sz w:val="22"/>
          <w:szCs w:val="22"/>
        </w:rPr>
      </w:pPr>
      <w:r w:rsidRPr="00CA0D60">
        <w:rPr>
          <w:rFonts w:asciiTheme="minorHAnsi" w:hAnsiTheme="minorHAnsi" w:cstheme="minorHAnsi"/>
          <w:sz w:val="22"/>
          <w:szCs w:val="22"/>
        </w:rPr>
        <w:t xml:space="preserve">Network Administration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A0D60">
        <w:rPr>
          <w:rFonts w:asciiTheme="minorHAnsi" w:hAnsiTheme="minorHAnsi" w:cstheme="minorHAnsi"/>
          <w:sz w:val="22"/>
          <w:szCs w:val="22"/>
        </w:rPr>
        <w:t>Legal Studies</w:t>
      </w:r>
    </w:p>
    <w:p w14:paraId="3EF45A74" w14:textId="77777777" w:rsidR="00300813" w:rsidRPr="00CA0D60" w:rsidRDefault="000650C1" w:rsidP="00B87E9A">
      <w:pPr>
        <w:rPr>
          <w:rFonts w:asciiTheme="minorHAnsi" w:hAnsiTheme="minorHAnsi" w:cstheme="minorHAnsi"/>
          <w:sz w:val="22"/>
          <w:szCs w:val="22"/>
        </w:rPr>
      </w:pPr>
      <w:r w:rsidRPr="00CA0D60">
        <w:rPr>
          <w:rFonts w:asciiTheme="minorHAnsi" w:hAnsiTheme="minorHAnsi" w:cstheme="minorHAnsi"/>
          <w:sz w:val="22"/>
          <w:szCs w:val="22"/>
        </w:rPr>
        <w:t>Digital Communication</w:t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 w:rsidRPr="00CA0D60">
        <w:rPr>
          <w:rFonts w:asciiTheme="minorHAnsi" w:hAnsiTheme="minorHAnsi" w:cstheme="minorHAnsi"/>
          <w:sz w:val="22"/>
          <w:szCs w:val="22"/>
        </w:rPr>
        <w:t>Nursing</w:t>
      </w:r>
    </w:p>
    <w:p w14:paraId="3F3EE8BD" w14:textId="77777777" w:rsidR="000650C1" w:rsidRPr="00CA0D60" w:rsidRDefault="000650C1" w:rsidP="00B87E9A">
      <w:pPr>
        <w:rPr>
          <w:rFonts w:asciiTheme="minorHAnsi" w:hAnsiTheme="minorHAnsi" w:cstheme="minorHAnsi"/>
          <w:sz w:val="22"/>
          <w:szCs w:val="22"/>
        </w:rPr>
      </w:pPr>
      <w:r w:rsidRPr="00CA0D60">
        <w:rPr>
          <w:rFonts w:asciiTheme="minorHAnsi" w:hAnsiTheme="minorHAnsi" w:cstheme="minorHAnsi"/>
          <w:sz w:val="22"/>
          <w:szCs w:val="22"/>
        </w:rPr>
        <w:t>Elementary Education</w:t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 w:rsidRPr="00CA0D60">
        <w:rPr>
          <w:rFonts w:asciiTheme="minorHAnsi" w:hAnsiTheme="minorHAnsi" w:cstheme="minorHAnsi"/>
          <w:sz w:val="22"/>
          <w:szCs w:val="22"/>
        </w:rPr>
        <w:t>Occupational Development</w:t>
      </w:r>
    </w:p>
    <w:p w14:paraId="6B7367E9" w14:textId="77777777" w:rsidR="000650C1" w:rsidRPr="00CA0D60" w:rsidRDefault="000650C1" w:rsidP="00B87E9A">
      <w:pPr>
        <w:rPr>
          <w:rFonts w:asciiTheme="minorHAnsi" w:hAnsiTheme="minorHAnsi" w:cstheme="minorHAnsi"/>
          <w:sz w:val="22"/>
          <w:szCs w:val="22"/>
        </w:rPr>
      </w:pPr>
      <w:r w:rsidRPr="00CA0D60">
        <w:rPr>
          <w:rFonts w:asciiTheme="minorHAnsi" w:hAnsiTheme="minorHAnsi" w:cstheme="minorHAnsi"/>
          <w:sz w:val="22"/>
          <w:szCs w:val="22"/>
        </w:rPr>
        <w:t>General Business</w:t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 w:rsidRPr="00CA0D60">
        <w:rPr>
          <w:rFonts w:asciiTheme="minorHAnsi" w:hAnsiTheme="minorHAnsi" w:cstheme="minorHAnsi"/>
          <w:sz w:val="22"/>
          <w:szCs w:val="22"/>
        </w:rPr>
        <w:t>Surgical Technology</w:t>
      </w:r>
    </w:p>
    <w:p w14:paraId="456639E6" w14:textId="77777777" w:rsidR="000650C1" w:rsidRPr="00CA0D60" w:rsidRDefault="000650C1" w:rsidP="00B87E9A">
      <w:pPr>
        <w:rPr>
          <w:rFonts w:asciiTheme="minorHAnsi" w:hAnsiTheme="minorHAnsi" w:cstheme="minorHAnsi"/>
          <w:sz w:val="22"/>
          <w:szCs w:val="22"/>
        </w:rPr>
      </w:pPr>
      <w:r w:rsidRPr="00CA0D60">
        <w:rPr>
          <w:rFonts w:asciiTheme="minorHAnsi" w:hAnsiTheme="minorHAnsi" w:cstheme="minorHAnsi"/>
          <w:sz w:val="22"/>
          <w:szCs w:val="22"/>
        </w:rPr>
        <w:t>Management and Marketing</w:t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 w:rsidRPr="00CA0D60">
        <w:rPr>
          <w:rFonts w:asciiTheme="minorHAnsi" w:hAnsiTheme="minorHAnsi" w:cstheme="minorHAnsi"/>
          <w:sz w:val="22"/>
          <w:szCs w:val="22"/>
        </w:rPr>
        <w:t>Welding Technology</w:t>
      </w:r>
    </w:p>
    <w:p w14:paraId="7DC807E4" w14:textId="77777777" w:rsidR="000650C1" w:rsidRPr="00CA0D60" w:rsidRDefault="000650C1" w:rsidP="00B87E9A">
      <w:pPr>
        <w:rPr>
          <w:rFonts w:asciiTheme="minorHAnsi" w:hAnsiTheme="minorHAnsi" w:cstheme="minorHAnsi"/>
          <w:sz w:val="22"/>
          <w:szCs w:val="22"/>
        </w:rPr>
      </w:pPr>
      <w:r w:rsidRPr="00CA0D60">
        <w:rPr>
          <w:rFonts w:asciiTheme="minorHAnsi" w:hAnsiTheme="minorHAnsi" w:cstheme="minorHAnsi"/>
          <w:sz w:val="22"/>
          <w:szCs w:val="22"/>
        </w:rPr>
        <w:t>RN-BSN</w:t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  <w:r w:rsidR="00CA0D60">
        <w:rPr>
          <w:rFonts w:asciiTheme="minorHAnsi" w:hAnsiTheme="minorHAnsi" w:cstheme="minorHAnsi"/>
          <w:sz w:val="22"/>
          <w:szCs w:val="22"/>
        </w:rPr>
        <w:tab/>
      </w:r>
    </w:p>
    <w:p w14:paraId="7DE39FC6" w14:textId="77777777" w:rsidR="000650C1" w:rsidRPr="00CA0D60" w:rsidRDefault="000650C1" w:rsidP="00B87E9A">
      <w:pPr>
        <w:rPr>
          <w:rFonts w:asciiTheme="minorHAnsi" w:hAnsiTheme="minorHAnsi" w:cstheme="minorHAnsi"/>
          <w:sz w:val="22"/>
          <w:szCs w:val="22"/>
        </w:rPr>
      </w:pPr>
      <w:r w:rsidRPr="00CA0D60">
        <w:rPr>
          <w:rFonts w:asciiTheme="minorHAnsi" w:hAnsiTheme="minorHAnsi" w:cstheme="minorHAnsi"/>
          <w:sz w:val="22"/>
          <w:szCs w:val="22"/>
        </w:rPr>
        <w:t>Software Engineering</w:t>
      </w:r>
    </w:p>
    <w:p w14:paraId="20756924" w14:textId="77777777" w:rsidR="00DB7DBD" w:rsidRPr="00CA0D60" w:rsidRDefault="00CA0D60">
      <w:pPr>
        <w:rPr>
          <w:rFonts w:asciiTheme="minorHAnsi" w:hAnsiTheme="minorHAnsi" w:cstheme="minorHAnsi"/>
          <w:sz w:val="24"/>
          <w:szCs w:val="24"/>
        </w:rPr>
      </w:pPr>
      <w:r w:rsidRPr="00CA0D60"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107F47" wp14:editId="72C02C53">
                <wp:simplePos x="0" y="0"/>
                <wp:positionH relativeFrom="margin">
                  <wp:posOffset>-95250</wp:posOffset>
                </wp:positionH>
                <wp:positionV relativeFrom="paragraph">
                  <wp:posOffset>227330</wp:posOffset>
                </wp:positionV>
                <wp:extent cx="691578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7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74A0A" w14:textId="7A403806" w:rsidR="00A64C41" w:rsidRPr="007C0568" w:rsidRDefault="00162B49" w:rsidP="007C0568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8935C4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Contact Information</w:t>
                            </w:r>
                            <w:r w:rsidR="00B87E9A" w:rsidRPr="00B87E9A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C056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7C056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7C056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7C056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7C056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7C0568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        </w:t>
                            </w:r>
                            <w:r w:rsidR="00A64C41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Class of 2024 Google Classroom</w:t>
                            </w:r>
                          </w:p>
                          <w:p w14:paraId="130E6A09" w14:textId="5294BDF1" w:rsidR="00162B49" w:rsidRPr="00B87E9A" w:rsidRDefault="00162B49" w:rsidP="00A64C4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935C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Barbara Augustine </w:t>
                            </w:r>
                            <w:hyperlink r:id="rId34" w:history="1">
                              <w:r w:rsidR="006B5857" w:rsidRPr="00A82006">
                                <w:rPr>
                                  <w:rStyle w:val="Hyperlink"/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barbara.augustine@warrenlocal.org</w:t>
                              </w:r>
                            </w:hyperlink>
                            <w:r w:rsidRPr="008935C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935C4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ext </w:t>
                            </w:r>
                            <w:r w:rsidR="00F86DC0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1808</w:t>
                            </w:r>
                            <w:r w:rsidR="00B87E9A" w:rsidRPr="00B87E9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7E9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 w:rsidR="00A64C41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A64C41" w:rsidRPr="00A64C4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Join Code:  y5qqu7X</w:t>
                            </w:r>
                          </w:p>
                          <w:p w14:paraId="2B06889A" w14:textId="0D083E64" w:rsidR="00162B49" w:rsidRPr="00B87E9A" w:rsidRDefault="00F86DC0" w:rsidP="00A64C41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Amy Buchman </w:t>
                            </w:r>
                            <w:hyperlink r:id="rId35" w:history="1">
                              <w:r w:rsidRPr="00A82006">
                                <w:rPr>
                                  <w:rStyle w:val="Hyperlink"/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amy.buchman@warrenlocal.org</w:t>
                              </w:r>
                            </w:hyperlink>
                            <w:r w:rsidR="00162B49" w:rsidRPr="008935C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ext 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1809</w:t>
                            </w:r>
                            <w:r w:rsidR="00B87E9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</w:p>
                          <w:p w14:paraId="34B351AA" w14:textId="77777777" w:rsidR="008935C4" w:rsidRPr="008935C4" w:rsidRDefault="008935C4" w:rsidP="008935C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59CE8CB4" w14:textId="712D0941" w:rsidR="008935C4" w:rsidRPr="008935C4" w:rsidRDefault="00F86DC0" w:rsidP="008935C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Check out our newly designed </w:t>
                            </w:r>
                            <w:r w:rsidR="008935C4" w:rsidRPr="008935C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WHS Guidance Department Webpage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07F47" id="_x0000_s1027" type="#_x0000_t202" style="position:absolute;margin-left:-7.5pt;margin-top:17.9pt;width:544.55pt;height:11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cfNJAIAACUEAAAOAAAAZHJzL2Uyb0RvYy54bWysU11v2yAUfZ+0/4B4X2xH+WisOFWXLtOk&#10;rpvU7gdgjGM04DIgsbNfvwtO06h7m8YDAu7lcO65h/XtoBU5CuclmIoWk5wSYTg00uwr+uN59+GG&#10;Eh+YaZgCIyp6Ep7ebt6/W/e2FFPoQDXCEQQxvuxtRbsQbJllnndCMz8BKwwGW3CaBdy6fdY41iO6&#10;Vtk0zxdZD66xDrjwHk/vxyDdJPy2FTx8a1svAlEVRW4hzS7NdZyzzZqVe8dsJ/mZBvsHFppJg49e&#10;oO5ZYOTg5F9QWnIHHtow4aAzaFvJRaoBqynyN9U8dcyKVAuK4+1FJv//YPnj8bsjsqnotFhSYpjG&#10;Jj2LIZCPMJBp1Ke3vsS0J4uJYcBj7HOq1dsH4D89MbDtmNmLO+eg7wRrkF8Rb2ZXV0ccH0Hq/is0&#10;+Aw7BEhAQ+t0FA/lIIiOfTpdehOpcDxcrIr58mZOCcdYMctni2nqXsbKl+vW+fBZgCZxUVGHzU/w&#10;7PjgQ6TDypeU+JoHJZudVCpt3L7eKkeODI2ySyNV8CZNGdJXdDWfzhOygXg/eUjLgEZWUlf0Jo9j&#10;tFaU45NpUkpgUo1rZKLMWZ8oyShOGOohtSKJF7WroTmhYA5G3+I/w0UH7jclPXq2ov7XgTlBifpi&#10;UPRVMZtFk6fNbL5EhYi7jtTXEWY4QlU0UDIutyF9jCSHvcPm7GSS7ZXJmTJ6Mal5/jfR7Nf7lPX6&#10;uzd/AAAA//8DAFBLAwQUAAYACAAAACEA4D5to+AAAAALAQAADwAAAGRycy9kb3ducmV2LnhtbEyP&#10;MU/DMBCFdyT+g3VIbK2TQlqUxqkQEgvqQAsD4zW+xiGxHWKnDf+e60TH0z29933FZrKdONEQGu8U&#10;pPMEBLnK68bVCj4/XmdPIEJEp7HzjhT8UoBNeXtTYK792e3otI+14BIXclRgYuxzKUNlyGKY+54c&#10;/45+sBj5HGqpBzxzue3kIkmW0mLjeMFgTy+GqnY/Wh7Zhmrc+Z/vdNvKL9MuMXs3b0rd303PaxCR&#10;pvgfhgs+o0PJTAc/Oh1Ep2CWZuwSFTxkrHAJJKvHFMRBwSJbJSDLQl47lH8AAAD//wMAUEsBAi0A&#10;FAAGAAgAAAAhALaDOJL+AAAA4QEAABMAAAAAAAAAAAAAAAAAAAAAAFtDb250ZW50X1R5cGVzXS54&#10;bWxQSwECLQAUAAYACAAAACEAOP0h/9YAAACUAQAACwAAAAAAAAAAAAAAAAAvAQAAX3JlbHMvLnJl&#10;bHNQSwECLQAUAAYACAAAACEAZ+3HzSQCAAAlBAAADgAAAAAAAAAAAAAAAAAuAgAAZHJzL2Uyb0Rv&#10;Yy54bWxQSwECLQAUAAYACAAAACEA4D5to+AAAAALAQAADwAAAAAAAAAAAAAAAAB+BAAAZHJzL2Rv&#10;d25yZXYueG1sUEsFBgAAAAAEAAQA8wAAAIsFAAAAAA==&#10;" stroked="f">
                <v:textbox style="mso-fit-shape-to-text:t">
                  <w:txbxContent>
                    <w:p w14:paraId="4CD74A0A" w14:textId="7A403806" w:rsidR="00A64C41" w:rsidRPr="007C0568" w:rsidRDefault="00162B49" w:rsidP="007C0568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  <w:r w:rsidRPr="008935C4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Contact Information</w:t>
                      </w:r>
                      <w:r w:rsidR="00B87E9A" w:rsidRPr="00B87E9A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7C056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ab/>
                      </w:r>
                      <w:r w:rsidR="007C056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ab/>
                      </w:r>
                      <w:r w:rsidR="007C056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ab/>
                      </w:r>
                      <w:r w:rsidR="007C056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ab/>
                      </w:r>
                      <w:r w:rsidR="007C056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ab/>
                      </w:r>
                      <w:r w:rsidR="007C0568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ab/>
                        <w:t xml:space="preserve">        </w:t>
                      </w:r>
                      <w:r w:rsidR="00A64C41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Class of 2024 Google Classroom</w:t>
                      </w:r>
                    </w:p>
                    <w:p w14:paraId="130E6A09" w14:textId="5294BDF1" w:rsidR="00162B49" w:rsidRPr="00B87E9A" w:rsidRDefault="00162B49" w:rsidP="00A64C41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8935C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Barbara Augustine </w:t>
                      </w:r>
                      <w:hyperlink r:id="rId36" w:history="1">
                        <w:r w:rsidR="006B5857" w:rsidRPr="00A82006">
                          <w:rPr>
                            <w:rStyle w:val="Hyperlink"/>
                            <w:rFonts w:asciiTheme="minorHAnsi" w:hAnsiTheme="minorHAnsi" w:cstheme="minorHAnsi"/>
                            <w:sz w:val="24"/>
                            <w:szCs w:val="24"/>
                          </w:rPr>
                          <w:t>barbara.augustine@warrenlocal.org</w:t>
                        </w:r>
                      </w:hyperlink>
                      <w:r w:rsidRPr="008935C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8935C4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ext </w:t>
                      </w:r>
                      <w:r w:rsidR="00F86DC0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1808</w:t>
                      </w:r>
                      <w:r w:rsidR="00B87E9A" w:rsidRPr="00B87E9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B87E9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                    </w:t>
                      </w:r>
                      <w:r w:rsidR="00A64C41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           </w:t>
                      </w:r>
                      <w:r w:rsidR="00A64C41" w:rsidRPr="00A64C41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</w:rPr>
                        <w:t>Join Code:  y5qqu7X</w:t>
                      </w:r>
                    </w:p>
                    <w:p w14:paraId="2B06889A" w14:textId="0D083E64" w:rsidR="00162B49" w:rsidRPr="00B87E9A" w:rsidRDefault="00F86DC0" w:rsidP="00A64C41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Amy Buchman </w:t>
                      </w:r>
                      <w:hyperlink r:id="rId37" w:history="1">
                        <w:r w:rsidRPr="00A82006">
                          <w:rPr>
                            <w:rStyle w:val="Hyperlink"/>
                            <w:rFonts w:asciiTheme="minorHAnsi" w:hAnsiTheme="minorHAnsi" w:cstheme="minorHAnsi"/>
                            <w:sz w:val="24"/>
                            <w:szCs w:val="24"/>
                          </w:rPr>
                          <w:t>amy.buchman@warrenlocal.org</w:t>
                        </w:r>
                      </w:hyperlink>
                      <w:r w:rsidR="00162B49" w:rsidRPr="008935C4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ext 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1809</w:t>
                      </w:r>
                      <w:r w:rsidR="00B87E9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                         </w:t>
                      </w:r>
                    </w:p>
                    <w:p w14:paraId="34B351AA" w14:textId="77777777" w:rsidR="008935C4" w:rsidRPr="008935C4" w:rsidRDefault="008935C4" w:rsidP="008935C4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</w:p>
                    <w:p w14:paraId="59CE8CB4" w14:textId="712D0941" w:rsidR="008935C4" w:rsidRPr="008935C4" w:rsidRDefault="00F86DC0" w:rsidP="008935C4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Check out our newly designed </w:t>
                      </w:r>
                      <w:r w:rsidR="008935C4" w:rsidRPr="008935C4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WHS Guidance Department Webpage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650C1" w:rsidRPr="00CA0D60">
        <w:rPr>
          <w:rFonts w:asciiTheme="minorHAnsi" w:hAnsiTheme="minorHAnsi" w:cstheme="minorHAnsi"/>
          <w:sz w:val="22"/>
          <w:szCs w:val="22"/>
        </w:rPr>
        <w:t>Strategic Communication</w:t>
      </w:r>
    </w:p>
    <w:sectPr w:rsidR="00DB7DBD" w:rsidRPr="00CA0D60" w:rsidSect="007C0568">
      <w:pgSz w:w="12240" w:h="15840"/>
      <w:pgMar w:top="576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4F46"/>
    <w:multiLevelType w:val="hybridMultilevel"/>
    <w:tmpl w:val="0CB494C6"/>
    <w:lvl w:ilvl="0" w:tplc="1D3832B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819CA07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B7DE4D9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8B86232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454AA79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E66EAA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40F67DB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8A5C72A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6FDCEA7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" w15:restartNumberingAfterBreak="0">
    <w:nsid w:val="6B0B471B"/>
    <w:multiLevelType w:val="hybridMultilevel"/>
    <w:tmpl w:val="23721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B49"/>
    <w:rsid w:val="000650C1"/>
    <w:rsid w:val="00072A7F"/>
    <w:rsid w:val="000A4796"/>
    <w:rsid w:val="00162B49"/>
    <w:rsid w:val="002C5875"/>
    <w:rsid w:val="00300813"/>
    <w:rsid w:val="004D110A"/>
    <w:rsid w:val="006B5857"/>
    <w:rsid w:val="00753E1A"/>
    <w:rsid w:val="00755E42"/>
    <w:rsid w:val="007C0568"/>
    <w:rsid w:val="00875592"/>
    <w:rsid w:val="0089300F"/>
    <w:rsid w:val="008935C4"/>
    <w:rsid w:val="009502CB"/>
    <w:rsid w:val="009F680C"/>
    <w:rsid w:val="00A64C41"/>
    <w:rsid w:val="00B87E9A"/>
    <w:rsid w:val="00BB10A3"/>
    <w:rsid w:val="00BB3D1E"/>
    <w:rsid w:val="00C372FA"/>
    <w:rsid w:val="00C72085"/>
    <w:rsid w:val="00CA0D60"/>
    <w:rsid w:val="00CA4E5C"/>
    <w:rsid w:val="00CD1FFF"/>
    <w:rsid w:val="00F45876"/>
    <w:rsid w:val="00F86DC0"/>
    <w:rsid w:val="00FF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17061"/>
  <w15:chartTrackingRefBased/>
  <w15:docId w15:val="{6C91E257-E730-4C1D-930A-1300B906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62B49"/>
    <w:pPr>
      <w:keepNext/>
      <w:outlineLvl w:val="0"/>
    </w:pPr>
    <w:rPr>
      <w:rFonts w:ascii="Tahoma" w:hAnsi="Tahoma" w:cs="Tahoma"/>
      <w:bCs/>
      <w:sz w:val="5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2B49"/>
    <w:rPr>
      <w:rFonts w:ascii="Tahoma" w:eastAsia="Times New Roman" w:hAnsi="Tahoma" w:cs="Tahoma"/>
      <w:bCs/>
      <w:sz w:val="52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162B4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9300F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9300F"/>
    <w:rPr>
      <w:b/>
      <w:bCs/>
    </w:rPr>
  </w:style>
  <w:style w:type="paragraph" w:styleId="ListParagraph">
    <w:name w:val="List Paragraph"/>
    <w:basedOn w:val="Normal"/>
    <w:uiPriority w:val="34"/>
    <w:qFormat/>
    <w:rsid w:val="000650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2A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A7F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86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5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holarships.com/about-us/" TargetMode="External"/><Relationship Id="rId18" Type="http://schemas.openxmlformats.org/officeDocument/2006/relationships/hyperlink" Target="http://apps.collegeboard.com/cbsearch_ss/welcome.jsp" TargetMode="External"/><Relationship Id="rId26" Type="http://schemas.openxmlformats.org/officeDocument/2006/relationships/hyperlink" Target="https://www.ohiohighered.org/node/1798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www.scholarships.com/about-us/" TargetMode="External"/><Relationship Id="rId34" Type="http://schemas.openxmlformats.org/officeDocument/2006/relationships/hyperlink" Target="mailto:barbara.augustine@warrenlocal.org" TargetMode="External"/><Relationship Id="rId7" Type="http://schemas.openxmlformats.org/officeDocument/2006/relationships/hyperlink" Target="https://studentaid.ed.gov/sa/" TargetMode="External"/><Relationship Id="rId12" Type="http://schemas.openxmlformats.org/officeDocument/2006/relationships/hyperlink" Target="http://www.fastweb.com/" TargetMode="External"/><Relationship Id="rId17" Type="http://schemas.openxmlformats.org/officeDocument/2006/relationships/hyperlink" Target="https://www.cappex.com/" TargetMode="External"/><Relationship Id="rId25" Type="http://schemas.openxmlformats.org/officeDocument/2006/relationships/hyperlink" Target="https://www.cappex.com/" TargetMode="External"/><Relationship Id="rId33" Type="http://schemas.openxmlformats.org/officeDocument/2006/relationships/image" Target="media/image1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cholarshippoints.com/" TargetMode="External"/><Relationship Id="rId20" Type="http://schemas.openxmlformats.org/officeDocument/2006/relationships/hyperlink" Target="http://www.fastweb.com/" TargetMode="External"/><Relationship Id="rId29" Type="http://schemas.openxmlformats.org/officeDocument/2006/relationships/hyperlink" Target="https://www.ohiohighered.org/node/19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llegescorecard.ed.gov/" TargetMode="External"/><Relationship Id="rId11" Type="http://schemas.openxmlformats.org/officeDocument/2006/relationships/hyperlink" Target="http://collegenet.com/elect/app/app" TargetMode="External"/><Relationship Id="rId24" Type="http://schemas.openxmlformats.org/officeDocument/2006/relationships/hyperlink" Target="http://www.scholarshippoints.com/" TargetMode="External"/><Relationship Id="rId32" Type="http://schemas.openxmlformats.org/officeDocument/2006/relationships/hyperlink" Target="https://www.ohiohighered.org/node/757" TargetMode="External"/><Relationship Id="rId37" Type="http://schemas.openxmlformats.org/officeDocument/2006/relationships/hyperlink" Target="mailto:amy.buchman@warrenlocal.org" TargetMode="External"/><Relationship Id="rId5" Type="http://schemas.openxmlformats.org/officeDocument/2006/relationships/hyperlink" Target="https://collegescorecard.ed.gov/" TargetMode="External"/><Relationship Id="rId15" Type="http://schemas.openxmlformats.org/officeDocument/2006/relationships/hyperlink" Target="http://www.zinch.com/scholarships" TargetMode="External"/><Relationship Id="rId23" Type="http://schemas.openxmlformats.org/officeDocument/2006/relationships/hyperlink" Target="http://www.zinch.com/scholarships" TargetMode="External"/><Relationship Id="rId28" Type="http://schemas.openxmlformats.org/officeDocument/2006/relationships/hyperlink" Target="https://www.ohiohighered.org/node/1787" TargetMode="External"/><Relationship Id="rId36" Type="http://schemas.openxmlformats.org/officeDocument/2006/relationships/hyperlink" Target="mailto:barbara.augustine@warrenlocal.org" TargetMode="External"/><Relationship Id="rId10" Type="http://schemas.openxmlformats.org/officeDocument/2006/relationships/hyperlink" Target="http://apps.collegeboard.com/cbsearch_ss/welcome.jsp" TargetMode="External"/><Relationship Id="rId19" Type="http://schemas.openxmlformats.org/officeDocument/2006/relationships/hyperlink" Target="http://collegenet.com/elect/app/app" TargetMode="External"/><Relationship Id="rId31" Type="http://schemas.openxmlformats.org/officeDocument/2006/relationships/hyperlink" Target="https://www.ohiohighered.org/node/1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ooseohiofirst.org/" TargetMode="External"/><Relationship Id="rId14" Type="http://schemas.openxmlformats.org/officeDocument/2006/relationships/hyperlink" Target="http://www.scholarshipmonkey.com/" TargetMode="External"/><Relationship Id="rId22" Type="http://schemas.openxmlformats.org/officeDocument/2006/relationships/hyperlink" Target="http://www.scholarshipmonkey.com/" TargetMode="External"/><Relationship Id="rId27" Type="http://schemas.openxmlformats.org/officeDocument/2006/relationships/hyperlink" Target="https://www.ohiohighered.org/node/195" TargetMode="External"/><Relationship Id="rId30" Type="http://schemas.openxmlformats.org/officeDocument/2006/relationships/hyperlink" Target="https://www.ohiohighered.org/node/198" TargetMode="External"/><Relationship Id="rId35" Type="http://schemas.openxmlformats.org/officeDocument/2006/relationships/hyperlink" Target="mailto:amy.buchman@warrenlocal.org" TargetMode="External"/><Relationship Id="rId8" Type="http://schemas.openxmlformats.org/officeDocument/2006/relationships/hyperlink" Target="https://www.ohiohighered.org/sg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Augustine, Barb</dc:creator>
  <cp:keywords/>
  <dc:description/>
  <cp:lastModifiedBy>Barbara Augustine</cp:lastModifiedBy>
  <cp:revision>3</cp:revision>
  <cp:lastPrinted>2023-11-13T19:27:00Z</cp:lastPrinted>
  <dcterms:created xsi:type="dcterms:W3CDTF">2023-11-13T17:09:00Z</dcterms:created>
  <dcterms:modified xsi:type="dcterms:W3CDTF">2023-11-13T19:49:00Z</dcterms:modified>
</cp:coreProperties>
</file>