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99"/>
      </w:tblGrid>
      <w:tr w:rsidR="005F5937" w:rsidRPr="00322359" w14:paraId="6253D0AE" w14:textId="77777777" w:rsidTr="00C71573">
        <w:trPr>
          <w:trHeight w:val="1063"/>
        </w:trPr>
        <w:tc>
          <w:tcPr>
            <w:tcW w:w="10599" w:type="dxa"/>
          </w:tcPr>
          <w:p w14:paraId="3701DE62" w14:textId="285ACF29" w:rsidR="00F71AA5" w:rsidRPr="005B4A7B" w:rsidRDefault="00F71AA5" w:rsidP="00F71AA5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5B4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Saludos y </w:t>
            </w:r>
            <w:r w:rsidR="009A6ABC" w:rsidRPr="005B4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D</w:t>
            </w:r>
            <w:r w:rsidRPr="005B4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estacados</w:t>
            </w:r>
          </w:p>
          <w:p w14:paraId="5DBD2805" w14:textId="77777777" w:rsidR="006A0A34" w:rsidRPr="005B4A7B" w:rsidRDefault="006A0A34" w:rsidP="001705F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CB54087" w14:textId="78FECAB2" w:rsidR="00B037F8" w:rsidRPr="005B4A7B" w:rsidRDefault="00A365CB" w:rsidP="00F71AA5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En nombre de la Oficina </w:t>
            </w:r>
            <w:r w:rsidR="00F72A35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para la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Participación </w:t>
            </w:r>
            <w:r w:rsidR="00F72A35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de 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Estudiant</w:t>
            </w:r>
            <w:r w:rsidR="00F72A35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Familia</w:t>
            </w:r>
            <w:r w:rsidR="00E15488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y Comuni</w:t>
            </w:r>
            <w:r w:rsidR="00E15488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dad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y de nuestros equipos de Participación Familiar y Comunitaria de la Región, extendemos nuestros cálidos deseos a nuestras familias para un nuevo año </w:t>
            </w:r>
            <w:r w:rsidR="00AD6F27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repleto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salud, alegría, bienestar y logros. Esperamos que su familia se haya beneficiado de los recursos proporcionados en diciembre para ofrecer a nuestros estudiantes continuidad en el aprendizaje. </w:t>
            </w:r>
            <w:r w:rsidR="005C299A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Se los 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proporciona</w:t>
            </w:r>
            <w:r w:rsidR="005C299A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mos en este informe </w:t>
            </w:r>
            <w:r w:rsidR="005C299A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ya que 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 importante que los siga</w:t>
            </w:r>
            <w:r w:rsidR="005C299A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utilizando durante todo el año:</w:t>
            </w:r>
          </w:p>
          <w:p w14:paraId="2572B48F" w14:textId="305F7E80" w:rsidR="00A365CB" w:rsidRPr="005B4A7B" w:rsidRDefault="00A365CB" w:rsidP="00A365CB">
            <w:pPr>
              <w:pStyle w:val="Table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B4A7B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es-ES"/>
              </w:rPr>
              <w:t>Tarjetas  de Metro:</w:t>
            </w:r>
            <w:r w:rsidRPr="005B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Los</w:t>
            </w:r>
            <w:r w:rsidRPr="005B4A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estudiantes del Distrito Unificado de Los Ángeles pueden solicitar una tarjeta de Metro en su escuela, que </w:t>
            </w:r>
            <w:r w:rsidR="002B202F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les 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ofrece transporte gratuito.</w:t>
            </w:r>
          </w:p>
          <w:p w14:paraId="22DB1280" w14:textId="505A7359" w:rsidR="00A365CB" w:rsidRPr="005B4A7B" w:rsidRDefault="00A365CB" w:rsidP="00A365CB">
            <w:pPr>
              <w:pStyle w:val="Table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B4A7B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es-ES"/>
              </w:rPr>
              <w:t xml:space="preserve">Colegios y universidades: </w:t>
            </w:r>
            <w:r w:rsidRPr="005B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Disfrute 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 un picnic y visite l</w:t>
            </w:r>
            <w:r w:rsidR="00B32BF7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as universidades 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dentro del área metropolitana de Los Ángeles. Los </w:t>
            </w:r>
            <w:r w:rsidR="00734DBC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planteles 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que no hemos presentado en años anteriores incluyen </w:t>
            </w:r>
            <w:r w:rsidR="00761D95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los colegios comunitarios </w:t>
            </w:r>
            <w:hyperlink r:id="rId10" w:history="1">
              <w:proofErr w:type="spellStart"/>
              <w:r w:rsidRPr="005B4A7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s-ES"/>
                </w:rPr>
                <w:t>Claremont</w:t>
              </w:r>
              <w:proofErr w:type="spellEnd"/>
              <w:r w:rsidRPr="005B4A7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s-ES"/>
                </w:rPr>
                <w:t xml:space="preserve"> </w:t>
              </w:r>
              <w:proofErr w:type="spellStart"/>
              <w:r w:rsidRPr="005B4A7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s-ES"/>
                </w:rPr>
                <w:t>Colleges</w:t>
              </w:r>
              <w:proofErr w:type="spellEnd"/>
            </w:hyperlink>
            <w:r w:rsidR="0007404B" w:rsidRPr="005B4A7B">
              <w:rPr>
                <w:rStyle w:val="Hyperlink"/>
                <w:rFonts w:ascii="Times New Roman" w:hAnsi="Times New Roman" w:cs="Times New Roman"/>
                <w:sz w:val="24"/>
                <w:szCs w:val="24"/>
                <w:lang w:val="es-ES"/>
              </w:rPr>
              <w:t>,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que se componen de cinco instituciones reconocidas. Otras opciones cercanas a muchos de nuestros comités a nivel de distrito incluyen UCLA, </w:t>
            </w:r>
            <w:r w:rsidR="0032235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Cal </w:t>
            </w:r>
            <w:proofErr w:type="spellStart"/>
            <w:r w:rsidR="0032235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State</w:t>
            </w:r>
            <w:proofErr w:type="spellEnd"/>
            <w:r w:rsidR="0032235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Northridge, Cal </w:t>
            </w:r>
            <w:proofErr w:type="spellStart"/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State</w:t>
            </w:r>
            <w:proofErr w:type="spellEnd"/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Dominguez</w:t>
            </w:r>
            <w:proofErr w:type="spellEnd"/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Hills</w:t>
            </w:r>
            <w:proofErr w:type="spellEnd"/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y Cal </w:t>
            </w:r>
            <w:proofErr w:type="spellStart"/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State</w:t>
            </w:r>
            <w:proofErr w:type="spellEnd"/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Los Ángeles. La Universidad de California, Los Ángeles, la Universidad Loyola Marymount, la Universidad del Sur de California y Occidental </w:t>
            </w:r>
            <w:proofErr w:type="spellStart"/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College</w:t>
            </w:r>
            <w:proofErr w:type="spellEnd"/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son otros </w:t>
            </w:r>
            <w:r w:rsidR="00AC0BCA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planteles universitarios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que ofrecen a nuestros estudiantes generosos paquetes de ayuda financiera.</w:t>
            </w:r>
          </w:p>
          <w:p w14:paraId="6CFE8607" w14:textId="71EBC8BD" w:rsidR="000B21E2" w:rsidRPr="005B4A7B" w:rsidRDefault="000B21E2" w:rsidP="00A365CB">
            <w:pPr>
              <w:pStyle w:val="Table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B4A7B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es-ES"/>
              </w:rPr>
              <w:t xml:space="preserve">Tarjeta de Éxito Estudiantil y Biblioteca de la Ciudad de Los Ángeles: </w:t>
            </w:r>
            <w:r w:rsidRPr="005B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Todos los estudiantes del</w:t>
            </w:r>
            <w:r w:rsidRPr="005B4A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Pr="005B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Distrito Unificado de Los Ángeles reciben una Tarjeta de Éxito Estudiantil, que proporciona a los estudiantes pases para museos, recursos de aprendizaje en línea y acceso a libros durante todo el año. Visite el siguiente sitio para conocer el horario de atención de la biblioteca más cercana: </w:t>
            </w:r>
            <w:hyperlink r:id="rId11" w:history="1">
              <w:r w:rsidRPr="005B4A7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s-ES"/>
                </w:rPr>
                <w:t>Haga clic aquí</w:t>
              </w:r>
            </w:hyperlink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  <w:p w14:paraId="0A90A538" w14:textId="5DD19DE2" w:rsidR="000B21E2" w:rsidRPr="005B4A7B" w:rsidRDefault="00CD5906" w:rsidP="00A365CB">
            <w:pPr>
              <w:pStyle w:val="Table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B4A7B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es-ES"/>
              </w:rPr>
              <w:t xml:space="preserve">SORA: 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Sora es la forma más rápida y fácil de leer libros digitales. Los estudiantes del LAUSD pueden iniciar sesión con su dirección de correo electrónico y contraseña del LAUSD y acceder instantáneamente a cientos de libros electrónicos y audiolibros en prácticamente cualquier dispositivo de forma gratuita. Este programa se ha ampliado para incluir libros de la Biblioteca de la Ciudad de Los Ángeles. Visite el Portal para Padres y explore nuestras bibliotecas en la pestaña Biblioteca Digital. </w:t>
            </w:r>
          </w:p>
          <w:p w14:paraId="1079466D" w14:textId="77777777" w:rsidR="00955A67" w:rsidRPr="005B4A7B" w:rsidRDefault="00955A67" w:rsidP="00F71AA5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44B376B" w14:textId="77777777" w:rsidR="00B037F8" w:rsidRPr="005B4A7B" w:rsidRDefault="00B037F8" w:rsidP="00F71AA5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3216EF2" w14:textId="60775F50" w:rsidR="00F71AA5" w:rsidRPr="005B4A7B" w:rsidRDefault="007B198C" w:rsidP="007B198C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5B4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Aspectos destacados </w:t>
            </w:r>
            <w:r w:rsidR="007825A9" w:rsidRPr="005B4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de los </w:t>
            </w:r>
            <w:r w:rsidRPr="005B4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comité</w:t>
            </w:r>
            <w:r w:rsidR="007825A9" w:rsidRPr="005B4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s</w:t>
            </w:r>
          </w:p>
          <w:p w14:paraId="2F3478DF" w14:textId="77777777" w:rsidR="00CD5906" w:rsidRPr="005B4A7B" w:rsidRDefault="00CD5906" w:rsidP="007B198C">
            <w:pPr>
              <w:pStyle w:val="Table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B4A7B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es-ES"/>
              </w:rPr>
              <w:t xml:space="preserve">SFACE 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ofrecerá capacitación para nuestros comités a nivel de distrito para respaldar sus funciones como miembro en las áreas de:</w:t>
            </w:r>
          </w:p>
          <w:p w14:paraId="0CBA25AC" w14:textId="2BD0D496" w:rsidR="007B198C" w:rsidRPr="005B4A7B" w:rsidRDefault="00CD5906" w:rsidP="00CD5906">
            <w:pPr>
              <w:pStyle w:val="Table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B4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Procedimiento parlamentario, </w:t>
            </w:r>
            <w:r w:rsidR="005B3393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donde aprenderá el propósito de las agendas, </w:t>
            </w:r>
            <w:r w:rsidR="004C4819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pasar lista para registrar asistencia</w:t>
            </w:r>
            <w:r w:rsidR="005B3393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r w:rsidR="00882A75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las </w:t>
            </w:r>
            <w:r w:rsidR="005B3393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mociones y los procedimientos </w:t>
            </w:r>
            <w:r w:rsidR="002E38D3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para la</w:t>
            </w:r>
            <w:r w:rsidR="005B3393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creación de</w:t>
            </w:r>
            <w:r w:rsidR="0073141C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</w:t>
            </w:r>
            <w:r w:rsidR="005B3393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consenso. </w:t>
            </w:r>
          </w:p>
          <w:p w14:paraId="6A4A9A66" w14:textId="33D91889" w:rsidR="00CD5906" w:rsidRPr="005B4A7B" w:rsidRDefault="00CD5906" w:rsidP="00CD5906">
            <w:pPr>
              <w:pStyle w:val="Table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B4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Comprender los datos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donde brindaremos orientación sobre el uso de herramientas como la Encuesta de Experiencia Escolar y el Portal de Datos Abiertos disponibles para el público.</w:t>
            </w:r>
          </w:p>
          <w:p w14:paraId="452F8715" w14:textId="41E2A8FB" w:rsidR="00CD5906" w:rsidRPr="005B4A7B" w:rsidRDefault="00DA24AC" w:rsidP="00CD5906">
            <w:pPr>
              <w:pStyle w:val="Table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B4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El desarrollo  de comentarios SMART </w:t>
            </w:r>
            <w:r w:rsidR="005B3393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es donde los miembros aprenderán y practicarán </w:t>
            </w:r>
            <w:r w:rsidR="00C5782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 desarrollar </w:t>
            </w:r>
            <w:r w:rsidR="005B3393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comentarios que son específicos, medibles, alcanzables, relevantes/razonables y basados en el tiempo. </w:t>
            </w:r>
          </w:p>
          <w:p w14:paraId="5F241A6E" w14:textId="48FA395C" w:rsidR="00DA24AC" w:rsidRPr="005B4A7B" w:rsidRDefault="00DA24AC" w:rsidP="00DA24AC">
            <w:pPr>
              <w:pStyle w:val="Table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El primer segmento de la capacitación se llevará a cabo de la siguiente manera:</w:t>
            </w:r>
          </w:p>
          <w:p w14:paraId="795C1EAB" w14:textId="675A382F" w:rsidR="00DA24AC" w:rsidRPr="005B4A7B" w:rsidRDefault="0007404B" w:rsidP="00DA24AC">
            <w:pPr>
              <w:pStyle w:val="Table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Lunes, 5 de febrero de 2024, Procedimiento Parlamentario</w:t>
            </w:r>
          </w:p>
          <w:p w14:paraId="72C815C6" w14:textId="5277BBCA" w:rsidR="0007404B" w:rsidRPr="005B4A7B" w:rsidRDefault="0007404B" w:rsidP="00DA24AC">
            <w:pPr>
              <w:pStyle w:val="Table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Lunes, 26 de febrero de 2024, Comprender los datos</w:t>
            </w:r>
          </w:p>
          <w:p w14:paraId="0DE86A29" w14:textId="0049342E" w:rsidR="0007404B" w:rsidRPr="005B4A7B" w:rsidRDefault="0007404B" w:rsidP="00DA24AC">
            <w:pPr>
              <w:pStyle w:val="Table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Lunes</w:t>
            </w:r>
            <w:r w:rsidR="0032235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11 de marzo de 2024, Comentarios SMART</w:t>
            </w:r>
          </w:p>
          <w:p w14:paraId="24AA122E" w14:textId="77777777" w:rsidR="00DC5E10" w:rsidRPr="005B4A7B" w:rsidRDefault="00DC5E10" w:rsidP="00DC5E1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2B884781" w14:textId="77777777" w:rsidR="00DC5E10" w:rsidRPr="005B4A7B" w:rsidRDefault="00DC5E10" w:rsidP="007F4CF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es-ES"/>
              </w:rPr>
            </w:pPr>
            <w:r w:rsidRPr="005B4A7B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es-ES"/>
              </w:rPr>
              <w:t>Actualizaciones del Plan Estratégico y del Distrito</w:t>
            </w:r>
          </w:p>
          <w:p w14:paraId="262BDCB5" w14:textId="77777777" w:rsidR="00DC5E10" w:rsidRPr="005B4A7B" w:rsidRDefault="00DC5E10" w:rsidP="00DC5E10">
            <w:pPr>
              <w:pStyle w:val="TableParagraph"/>
              <w:ind w:left="46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  <w:p w14:paraId="5853CE67" w14:textId="77777777" w:rsidR="003D4C34" w:rsidRPr="005B4A7B" w:rsidRDefault="003D4C34" w:rsidP="00DC5E10">
            <w:pPr>
              <w:pStyle w:val="TableParagraph"/>
              <w:ind w:left="46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  <w:p w14:paraId="7BBED21C" w14:textId="77777777" w:rsidR="00DC5E10" w:rsidRPr="005B4A7B" w:rsidRDefault="00DC5E10" w:rsidP="00DC5E10">
            <w:pPr>
              <w:pStyle w:val="TableParagraph"/>
              <w:ind w:left="465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es-ES"/>
              </w:rPr>
            </w:pPr>
            <w:r w:rsidRPr="005B4A7B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es-ES"/>
              </w:rPr>
              <w:lastRenderedPageBreak/>
              <w:t>Pilar 3: Compromiso y colaboración</w:t>
            </w:r>
          </w:p>
          <w:p w14:paraId="628F6B83" w14:textId="77777777" w:rsidR="00DC5E10" w:rsidRPr="005B4A7B" w:rsidRDefault="00DC5E10" w:rsidP="00DC5E10">
            <w:pPr>
              <w:pStyle w:val="TableParagraph"/>
              <w:ind w:left="46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  <w:p w14:paraId="331C7DCC" w14:textId="3D6DEF4E" w:rsidR="00DC5E10" w:rsidRPr="005B4A7B" w:rsidRDefault="00DC5E10" w:rsidP="00DC5E10">
            <w:pPr>
              <w:pStyle w:val="Table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B4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Portal para Padres y Aplicación Móvil del LAUSD: </w:t>
            </w:r>
            <w:r w:rsidR="000366AD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La versión mejorada del Portal para Padres y el acceso a la Aplicación Móvil 3.0 del LAUSD continúa vinculando a las familias con</w:t>
            </w:r>
            <w:r w:rsidR="00231549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la valiosa</w:t>
            </w:r>
            <w:r w:rsidR="000366AD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información de los estudiantes. Nuestra medida 2023-24 para los estudiantes vinculados a una cuenta del Portal para Padres es del 83%. </w:t>
            </w:r>
          </w:p>
          <w:p w14:paraId="34E510FB" w14:textId="77777777" w:rsidR="0009457C" w:rsidRPr="005B4A7B" w:rsidRDefault="0009457C" w:rsidP="0009457C">
            <w:pPr>
              <w:pStyle w:val="TableParagraph"/>
              <w:ind w:left="7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712C297" w14:textId="16A41C67" w:rsidR="00A419F0" w:rsidRPr="005B4A7B" w:rsidRDefault="00A419F0" w:rsidP="00DC5E10">
            <w:pPr>
              <w:pStyle w:val="Table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B4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Sistema de Gestión del Programa de Voluntariado Escolar: 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El sitio ha incluido nuevas eficiencias que informan a los posibles voluntarios y empleadores escolares qu</w:t>
            </w:r>
            <w:r w:rsidR="000F3EB3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é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información requerida </w:t>
            </w:r>
            <w:r w:rsidR="000F3EB3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les falta 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para aprobar la solicitud. Hasta la fecha, nuestra oficina ha ayudado a las escuelas a procesar más de 20,000 solicitudes de voluntarios. Los líderes del equipo también están al día en el procesamiento de las solicitudes procesadas por el plantel escolar.</w:t>
            </w:r>
          </w:p>
          <w:p w14:paraId="346035DB" w14:textId="77777777" w:rsidR="0009457C" w:rsidRPr="005B4A7B" w:rsidRDefault="0009457C" w:rsidP="0009457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610A4A9" w14:textId="197AF740" w:rsidR="009324E5" w:rsidRPr="005B4A7B" w:rsidRDefault="00DC5E10" w:rsidP="00DC5E10">
            <w:pPr>
              <w:pStyle w:val="Table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B4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El catálogo de cursos de </w:t>
            </w:r>
            <w:r w:rsidR="00BB01B9" w:rsidRPr="005B4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la Academia para </w:t>
            </w:r>
            <w:r w:rsidRPr="005B4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Famil</w:t>
            </w:r>
            <w:r w:rsidR="00BB01B9" w:rsidRPr="005B4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ias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</w:t>
            </w:r>
            <w:r w:rsidR="00BB01B9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La Academia para Familias 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continúa cobrando un gran impulso. Las evaluaciones completadas por los participantes han ofrecido comentarios y puntajes que muestran que los participantes están aprendiendo información para actuar en la educación de sus hijos,  participar cívicamente y conectarse con recursos valiosos. El programa con enlaces e información sobre seminarios web está disponible en </w:t>
            </w:r>
            <w:hyperlink r:id="rId12" w:history="1">
              <w:r w:rsidRPr="005B4A7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s-ES"/>
                </w:rPr>
                <w:t>https://achieve.lausd.net/familyacademy</w:t>
              </w:r>
            </w:hyperlink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 El aprendizaje y la participación en persona continuarán a través de seminarios web y </w:t>
            </w:r>
            <w:r w:rsidR="00360904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de 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oportunidades en persona organizadas con los equipos de FACE de nuestra oficina regional. </w:t>
            </w:r>
          </w:p>
          <w:p w14:paraId="5789CA13" w14:textId="77777777" w:rsidR="009324E5" w:rsidRPr="005B4A7B" w:rsidRDefault="009324E5" w:rsidP="009324E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5BFFFA2" w14:textId="05D45985" w:rsidR="00DC5E10" w:rsidRPr="005B4A7B" w:rsidRDefault="009324E5" w:rsidP="00DC5E10">
            <w:pPr>
              <w:pStyle w:val="Table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B4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Cursos de Equidad de</w:t>
            </w:r>
            <w:r w:rsidR="00E80A4D" w:rsidRPr="005B4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la Academia para</w:t>
            </w:r>
            <w:r w:rsidRPr="005B4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Fami</w:t>
            </w:r>
            <w:r w:rsidR="00E80A4D" w:rsidRPr="005B4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lias</w:t>
            </w:r>
            <w:r w:rsidRPr="005B4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: 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También estamos reclutando padres para los Cursos de Equidad, </w:t>
            </w:r>
            <w:r w:rsidR="00D80537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en 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cuatro cursos </w:t>
            </w:r>
            <w:r w:rsidR="00D80537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de 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siete clases </w:t>
            </w:r>
            <w:r w:rsidR="00DE620B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que se ofrecen 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en asociación con la División de Educación para Adultos y </w:t>
            </w:r>
            <w:r w:rsidR="00452761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Vocacional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Haga clic en el siguiente enlace para acceder al folleto con información: Haga clic </w:t>
            </w:r>
            <w:hyperlink r:id="rId13" w:history="1">
              <w:r w:rsidRPr="005B4A7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s-ES"/>
                </w:rPr>
                <w:t>aquí</w:t>
              </w:r>
            </w:hyperlink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Elija una de las cuatro vías: estudiantes multilingües, estudiantes </w:t>
            </w:r>
            <w:r w:rsidR="00D46969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afroamericanos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y </w:t>
            </w:r>
            <w:r w:rsidR="00160790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negros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estudiantes más jóvenes y estudiantes con necesidades excepcionales. La próxima ronda de clases comienza el jueves 18 de enero.</w:t>
            </w:r>
          </w:p>
          <w:p w14:paraId="41BECF74" w14:textId="77777777" w:rsidR="0052467C" w:rsidRPr="005B4A7B" w:rsidRDefault="0052467C" w:rsidP="0052467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C6283D4" w14:textId="39BCA539" w:rsidR="0052467C" w:rsidRPr="005B4A7B" w:rsidRDefault="0052467C" w:rsidP="001F181A">
            <w:pPr>
              <w:pStyle w:val="Table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B4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Desarrollo profesional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</w:t>
            </w:r>
            <w:r w:rsidR="006708CA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Las 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Region</w:t>
            </w:r>
            <w:r w:rsidR="006708CA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está</w:t>
            </w:r>
            <w:r w:rsidR="006708CA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organizando reuniones de desarrollo profesional para sus equipos escolares en las que se invita a los administradores, coordinadores, centros de padres y familias y personal </w:t>
            </w:r>
            <w:r w:rsidR="00004F09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administrativo de la oficina 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 completar clínicas centradas en la participación familiar. Para complementar el apoyo brindado a los planteles escolares, nuestros equipos de FACE continuarán ofreciendo clínicas para ayudar a los planteles escolares con sistemas que apoyen un ambiente acogedor, el procesamiento de voluntarios, el registro en el Portal </w:t>
            </w:r>
            <w:r w:rsidR="005C0002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para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Padres y las consultas presupuestarias principales con </w:t>
            </w:r>
            <w:r w:rsidR="00C53597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las familias 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y para las familias.</w:t>
            </w:r>
          </w:p>
          <w:p w14:paraId="4A68352E" w14:textId="77777777" w:rsidR="0009457C" w:rsidRPr="005B4A7B" w:rsidRDefault="0009457C" w:rsidP="0009457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0297AAB" w14:textId="23A4E130" w:rsidR="0009457C" w:rsidRPr="005B4A7B" w:rsidRDefault="0009457C" w:rsidP="00C54ED9">
            <w:pPr>
              <w:pStyle w:val="Table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B4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Embajadores de la</w:t>
            </w:r>
            <w:r w:rsidR="004D54CA" w:rsidRPr="005B4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s</w:t>
            </w:r>
            <w:r w:rsidRPr="005B4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Familia</w:t>
            </w:r>
            <w:r w:rsidR="004D54CA" w:rsidRPr="005B4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s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Esta oferta de participación está alineada con nuestro compromiso de </w:t>
            </w:r>
            <w:r w:rsidR="00F35BBC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valorar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perspectivas e invita a las familias a participar con el liderazgo de la Oficina </w:t>
            </w:r>
            <w:r w:rsidR="00C15932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de la 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Regi</w:t>
            </w:r>
            <w:r w:rsidR="00C15932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ón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C464FE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enfocándose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en el apoyo escolar y en el aula para los estudiantes con necesidades especiales, los </w:t>
            </w:r>
            <w:r w:rsidR="00822B6F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estudiantes </w:t>
            </w:r>
            <w:r w:rsidR="00012D75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aprendices 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inglés (bilingües emergentes) y el Plan de Control y Responsabilidad Local (LCAP). Visite los folletos con el </w:t>
            </w:r>
            <w:r w:rsidR="00CC77DA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programa de 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invierno visitando lausd.org/</w:t>
            </w:r>
            <w:proofErr w:type="spellStart"/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ambassadors</w:t>
            </w:r>
            <w:proofErr w:type="spellEnd"/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</w:tr>
      <w:tr w:rsidR="005F5937" w:rsidRPr="00322359" w14:paraId="24A31D00" w14:textId="77777777" w:rsidTr="00A55A7C">
        <w:trPr>
          <w:trHeight w:val="530"/>
        </w:trPr>
        <w:tc>
          <w:tcPr>
            <w:tcW w:w="10599" w:type="dxa"/>
          </w:tcPr>
          <w:p w14:paraId="447985E4" w14:textId="77777777" w:rsidR="005F5937" w:rsidRPr="005B4A7B" w:rsidRDefault="005F5937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5125E23" w14:textId="23AC0955" w:rsidR="004B0BD6" w:rsidRPr="005B4A7B" w:rsidRDefault="004B0BD6" w:rsidP="00EF15CF">
            <w:pPr>
              <w:pStyle w:val="TableParagraph"/>
              <w:ind w:left="0" w:righ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5B4A7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s-ES"/>
              </w:rPr>
              <w:t xml:space="preserve">Línea </w:t>
            </w:r>
            <w:r w:rsidR="00064953" w:rsidRPr="005B4A7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s-ES"/>
              </w:rPr>
              <w:t xml:space="preserve">para </w:t>
            </w:r>
            <w:r w:rsidRPr="005B4A7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s-ES"/>
              </w:rPr>
              <w:t>Familia</w:t>
            </w:r>
            <w:r w:rsidR="00064953" w:rsidRPr="005B4A7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s-ES"/>
              </w:rPr>
              <w:t>s</w:t>
            </w:r>
            <w:r w:rsidRPr="005B4A7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s-ES"/>
              </w:rPr>
              <w:t xml:space="preserve"> del Distrito Unificado de Los Ángeles y Línea Directa de Educación Especial</w:t>
            </w:r>
          </w:p>
          <w:p w14:paraId="2CB2242E" w14:textId="77777777" w:rsidR="004B0BD6" w:rsidRPr="005B4A7B" w:rsidRDefault="004B0BD6" w:rsidP="004B0BD6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922CCC8" w14:textId="3C27CC76" w:rsidR="00A55A7C" w:rsidRPr="005B4A7B" w:rsidRDefault="004B0BD6" w:rsidP="00A55A7C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95" w:line="259" w:lineRule="auto"/>
              <w:ind w:right="44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B4A7B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Línea Directa de Bienestar Estudiantil y Familia</w:t>
            </w:r>
            <w:r w:rsidR="00E05397" w:rsidRPr="005B4A7B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r</w:t>
            </w:r>
            <w:r w:rsidRPr="005B4A7B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del Distrito Unificado de Los Ángeles: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086B65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Favor de c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ontin</w:t>
            </w:r>
            <w:r w:rsidR="00086B65"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uar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dirigiendo a las familias a este servicio que se brinda a las familias. Nuestro personal está disponible para ayudar en todos los temas relacionados con la salud y se puede </w:t>
            </w:r>
            <w:r w:rsidRPr="005B4A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>acceder a él marcando el siguiente número: 213-241-3840.</w:t>
            </w:r>
          </w:p>
          <w:p w14:paraId="5716E6DA" w14:textId="3C1074F5" w:rsidR="00C865BD" w:rsidRPr="005B4A7B" w:rsidRDefault="004B0BD6" w:rsidP="00A55A7C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95" w:line="259" w:lineRule="auto"/>
              <w:ind w:right="44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B4A7B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Línea </w:t>
            </w:r>
            <w:r w:rsidR="002115E5" w:rsidRPr="005B4A7B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D</w:t>
            </w:r>
            <w:r w:rsidRPr="005B4A7B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irecta de Servicios de Apoyo Escolar y Familiar de la División de Educación Especial de Los Ángeles: </w:t>
            </w:r>
            <w:r w:rsidR="00122439" w:rsidRPr="005B4A7B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El</w:t>
            </w:r>
            <w:r w:rsidRPr="005B4A7B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número de teléfono </w:t>
            </w:r>
            <w:r w:rsidR="00122439" w:rsidRPr="005B4A7B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es </w:t>
            </w:r>
            <w:r w:rsidRPr="005B4A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(213) 241-6701 y se puede acceder a la página web en </w:t>
            </w:r>
            <w:hyperlink r:id="rId14" w:history="1">
              <w:r w:rsidRPr="005B4A7B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s-ES"/>
                </w:rPr>
                <w:t>https://achieve.lausd.net/sped</w:t>
              </w:r>
            </w:hyperlink>
            <w:r w:rsidRPr="005B4A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/>
              </w:rPr>
              <w:t>.</w:t>
            </w:r>
          </w:p>
        </w:tc>
      </w:tr>
    </w:tbl>
    <w:p w14:paraId="58999FE1" w14:textId="29F5062B" w:rsidR="00C71573" w:rsidRPr="009A6ABC" w:rsidRDefault="00C71573" w:rsidP="009E7A01">
      <w:pPr>
        <w:tabs>
          <w:tab w:val="left" w:pos="4445"/>
        </w:tabs>
        <w:rPr>
          <w:rFonts w:ascii="Times New Roman" w:hAnsi="Times New Roman" w:cs="Times New Roman"/>
          <w:sz w:val="24"/>
          <w:szCs w:val="24"/>
          <w:lang w:val="es-ES"/>
        </w:rPr>
      </w:pPr>
    </w:p>
    <w:sectPr w:rsidR="00C71573" w:rsidRPr="009A6ABC" w:rsidSect="0075579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60" w:right="240" w:bottom="280" w:left="640" w:header="20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AFDBF" w14:textId="77777777" w:rsidR="00755795" w:rsidRDefault="00755795">
      <w:r>
        <w:separator/>
      </w:r>
    </w:p>
  </w:endnote>
  <w:endnote w:type="continuationSeparator" w:id="0">
    <w:p w14:paraId="29BDB932" w14:textId="77777777" w:rsidR="00755795" w:rsidRDefault="0075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FA698" w14:textId="77777777" w:rsidR="00322359" w:rsidRDefault="003223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85"/>
      <w:gridCol w:w="3785"/>
      <w:gridCol w:w="3785"/>
    </w:tblGrid>
    <w:tr w:rsidR="2BA42CA3" w14:paraId="4642858A" w14:textId="77777777" w:rsidTr="2BA42CA3">
      <w:trPr>
        <w:trHeight w:val="300"/>
      </w:trPr>
      <w:tc>
        <w:tcPr>
          <w:tcW w:w="3785" w:type="dxa"/>
        </w:tcPr>
        <w:p w14:paraId="6E75CD3D" w14:textId="77777777" w:rsidR="2BA42CA3" w:rsidRDefault="2BA42CA3" w:rsidP="2BA42CA3">
          <w:pPr>
            <w:pStyle w:val="Header"/>
            <w:ind w:left="-115"/>
          </w:pPr>
        </w:p>
      </w:tc>
      <w:tc>
        <w:tcPr>
          <w:tcW w:w="3785" w:type="dxa"/>
        </w:tcPr>
        <w:p w14:paraId="384F93EC" w14:textId="77777777" w:rsidR="2BA42CA3" w:rsidRDefault="2BA42CA3" w:rsidP="2BA42CA3">
          <w:pPr>
            <w:pStyle w:val="Header"/>
            <w:jc w:val="center"/>
          </w:pPr>
        </w:p>
      </w:tc>
      <w:tc>
        <w:tcPr>
          <w:tcW w:w="3785" w:type="dxa"/>
        </w:tcPr>
        <w:p w14:paraId="5FEA9AD3" w14:textId="77777777" w:rsidR="2BA42CA3" w:rsidRDefault="2BA42CA3" w:rsidP="2BA42CA3">
          <w:pPr>
            <w:pStyle w:val="Header"/>
            <w:ind w:right="-115"/>
            <w:jc w:val="right"/>
          </w:pPr>
        </w:p>
      </w:tc>
    </w:tr>
  </w:tbl>
  <w:p w14:paraId="0109E6C3" w14:textId="77777777" w:rsidR="2BA42CA3" w:rsidRDefault="2BA42CA3" w:rsidP="2BA42C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E8D5" w14:textId="77777777" w:rsidR="00322359" w:rsidRDefault="003223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C1196" w14:textId="77777777" w:rsidR="00755795" w:rsidRDefault="00755795">
      <w:r>
        <w:separator/>
      </w:r>
    </w:p>
  </w:footnote>
  <w:footnote w:type="continuationSeparator" w:id="0">
    <w:p w14:paraId="7D7474EA" w14:textId="77777777" w:rsidR="00755795" w:rsidRDefault="00755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DD720" w14:textId="77777777" w:rsidR="00322359" w:rsidRDefault="003223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FEB30" w14:textId="77777777" w:rsidR="00322359" w:rsidRDefault="003223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1F43" w14:textId="77777777" w:rsidR="00322359" w:rsidRDefault="003223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1306"/>
    <w:multiLevelType w:val="hybridMultilevel"/>
    <w:tmpl w:val="E4C2A8E6"/>
    <w:lvl w:ilvl="0" w:tplc="2E2011F0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92BA64BC">
      <w:numFmt w:val="bullet"/>
      <w:lvlText w:val="•"/>
      <w:lvlJc w:val="left"/>
      <w:pPr>
        <w:ind w:left="1850" w:hanging="361"/>
      </w:pPr>
      <w:rPr>
        <w:rFonts w:hint="default"/>
        <w:lang w:val="en-US" w:eastAsia="en-US" w:bidi="ar-SA"/>
      </w:rPr>
    </w:lvl>
    <w:lvl w:ilvl="2" w:tplc="13EC8162">
      <w:numFmt w:val="bullet"/>
      <w:lvlText w:val="•"/>
      <w:lvlJc w:val="left"/>
      <w:pPr>
        <w:ind w:left="2881" w:hanging="361"/>
      </w:pPr>
      <w:rPr>
        <w:rFonts w:hint="default"/>
        <w:lang w:val="en-US" w:eastAsia="en-US" w:bidi="ar-SA"/>
      </w:rPr>
    </w:lvl>
    <w:lvl w:ilvl="3" w:tplc="1538619C">
      <w:numFmt w:val="bullet"/>
      <w:lvlText w:val="•"/>
      <w:lvlJc w:val="left"/>
      <w:pPr>
        <w:ind w:left="3912" w:hanging="361"/>
      </w:pPr>
      <w:rPr>
        <w:rFonts w:hint="default"/>
        <w:lang w:val="en-US" w:eastAsia="en-US" w:bidi="ar-SA"/>
      </w:rPr>
    </w:lvl>
    <w:lvl w:ilvl="4" w:tplc="23B2A952">
      <w:numFmt w:val="bullet"/>
      <w:lvlText w:val="•"/>
      <w:lvlJc w:val="left"/>
      <w:pPr>
        <w:ind w:left="4943" w:hanging="361"/>
      </w:pPr>
      <w:rPr>
        <w:rFonts w:hint="default"/>
        <w:lang w:val="en-US" w:eastAsia="en-US" w:bidi="ar-SA"/>
      </w:rPr>
    </w:lvl>
    <w:lvl w:ilvl="5" w:tplc="4AFC00D2">
      <w:numFmt w:val="bullet"/>
      <w:lvlText w:val="•"/>
      <w:lvlJc w:val="left"/>
      <w:pPr>
        <w:ind w:left="5974" w:hanging="361"/>
      </w:pPr>
      <w:rPr>
        <w:rFonts w:hint="default"/>
        <w:lang w:val="en-US" w:eastAsia="en-US" w:bidi="ar-SA"/>
      </w:rPr>
    </w:lvl>
    <w:lvl w:ilvl="6" w:tplc="BF4095D4">
      <w:numFmt w:val="bullet"/>
      <w:lvlText w:val="•"/>
      <w:lvlJc w:val="left"/>
      <w:pPr>
        <w:ind w:left="7004" w:hanging="361"/>
      </w:pPr>
      <w:rPr>
        <w:rFonts w:hint="default"/>
        <w:lang w:val="en-US" w:eastAsia="en-US" w:bidi="ar-SA"/>
      </w:rPr>
    </w:lvl>
    <w:lvl w:ilvl="7" w:tplc="72F80E40">
      <w:numFmt w:val="bullet"/>
      <w:lvlText w:val="•"/>
      <w:lvlJc w:val="left"/>
      <w:pPr>
        <w:ind w:left="8035" w:hanging="361"/>
      </w:pPr>
      <w:rPr>
        <w:rFonts w:hint="default"/>
        <w:lang w:val="en-US" w:eastAsia="en-US" w:bidi="ar-SA"/>
      </w:rPr>
    </w:lvl>
    <w:lvl w:ilvl="8" w:tplc="05421790">
      <w:numFmt w:val="bullet"/>
      <w:lvlText w:val="•"/>
      <w:lvlJc w:val="left"/>
      <w:pPr>
        <w:ind w:left="906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B7E3189"/>
    <w:multiLevelType w:val="hybridMultilevel"/>
    <w:tmpl w:val="81D69480"/>
    <w:lvl w:ilvl="0" w:tplc="A18886E2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221AAFC8">
      <w:numFmt w:val="bullet"/>
      <w:lvlText w:val="•"/>
      <w:lvlJc w:val="left"/>
      <w:pPr>
        <w:ind w:left="1850" w:hanging="361"/>
      </w:pPr>
      <w:rPr>
        <w:rFonts w:hint="default"/>
        <w:lang w:val="en-US" w:eastAsia="en-US" w:bidi="ar-SA"/>
      </w:rPr>
    </w:lvl>
    <w:lvl w:ilvl="2" w:tplc="F83E0754">
      <w:numFmt w:val="bullet"/>
      <w:lvlText w:val="•"/>
      <w:lvlJc w:val="left"/>
      <w:pPr>
        <w:ind w:left="2881" w:hanging="361"/>
      </w:pPr>
      <w:rPr>
        <w:rFonts w:hint="default"/>
        <w:lang w:val="en-US" w:eastAsia="en-US" w:bidi="ar-SA"/>
      </w:rPr>
    </w:lvl>
    <w:lvl w:ilvl="3" w:tplc="938AADE6">
      <w:numFmt w:val="bullet"/>
      <w:lvlText w:val="•"/>
      <w:lvlJc w:val="left"/>
      <w:pPr>
        <w:ind w:left="3912" w:hanging="361"/>
      </w:pPr>
      <w:rPr>
        <w:rFonts w:hint="default"/>
        <w:lang w:val="en-US" w:eastAsia="en-US" w:bidi="ar-SA"/>
      </w:rPr>
    </w:lvl>
    <w:lvl w:ilvl="4" w:tplc="FA6EFA16">
      <w:numFmt w:val="bullet"/>
      <w:lvlText w:val="•"/>
      <w:lvlJc w:val="left"/>
      <w:pPr>
        <w:ind w:left="4943" w:hanging="361"/>
      </w:pPr>
      <w:rPr>
        <w:rFonts w:hint="default"/>
        <w:lang w:val="en-US" w:eastAsia="en-US" w:bidi="ar-SA"/>
      </w:rPr>
    </w:lvl>
    <w:lvl w:ilvl="5" w:tplc="D5384600">
      <w:numFmt w:val="bullet"/>
      <w:lvlText w:val="•"/>
      <w:lvlJc w:val="left"/>
      <w:pPr>
        <w:ind w:left="5974" w:hanging="361"/>
      </w:pPr>
      <w:rPr>
        <w:rFonts w:hint="default"/>
        <w:lang w:val="en-US" w:eastAsia="en-US" w:bidi="ar-SA"/>
      </w:rPr>
    </w:lvl>
    <w:lvl w:ilvl="6" w:tplc="D8ACFB5C">
      <w:numFmt w:val="bullet"/>
      <w:lvlText w:val="•"/>
      <w:lvlJc w:val="left"/>
      <w:pPr>
        <w:ind w:left="7004" w:hanging="361"/>
      </w:pPr>
      <w:rPr>
        <w:rFonts w:hint="default"/>
        <w:lang w:val="en-US" w:eastAsia="en-US" w:bidi="ar-SA"/>
      </w:rPr>
    </w:lvl>
    <w:lvl w:ilvl="7" w:tplc="A0544570">
      <w:numFmt w:val="bullet"/>
      <w:lvlText w:val="•"/>
      <w:lvlJc w:val="left"/>
      <w:pPr>
        <w:ind w:left="8035" w:hanging="361"/>
      </w:pPr>
      <w:rPr>
        <w:rFonts w:hint="default"/>
        <w:lang w:val="en-US" w:eastAsia="en-US" w:bidi="ar-SA"/>
      </w:rPr>
    </w:lvl>
    <w:lvl w:ilvl="8" w:tplc="4C7EE63C">
      <w:numFmt w:val="bullet"/>
      <w:lvlText w:val="•"/>
      <w:lvlJc w:val="left"/>
      <w:pPr>
        <w:ind w:left="906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51D2BCC"/>
    <w:multiLevelType w:val="hybridMultilevel"/>
    <w:tmpl w:val="C2ACE68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4F761528"/>
    <w:multiLevelType w:val="hybridMultilevel"/>
    <w:tmpl w:val="C512BDDC"/>
    <w:lvl w:ilvl="0" w:tplc="519EA408">
      <w:start w:val="1"/>
      <w:numFmt w:val="decimal"/>
      <w:lvlText w:val="%1."/>
      <w:lvlJc w:val="left"/>
      <w:pPr>
        <w:ind w:left="1185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5666EDDE">
      <w:numFmt w:val="bullet"/>
      <w:lvlText w:val="•"/>
      <w:lvlJc w:val="left"/>
      <w:pPr>
        <w:ind w:left="2174" w:hanging="721"/>
      </w:pPr>
      <w:rPr>
        <w:rFonts w:hint="default"/>
        <w:lang w:val="en-US" w:eastAsia="en-US" w:bidi="ar-SA"/>
      </w:rPr>
    </w:lvl>
    <w:lvl w:ilvl="2" w:tplc="EE2A4D84">
      <w:numFmt w:val="bullet"/>
      <w:lvlText w:val="•"/>
      <w:lvlJc w:val="left"/>
      <w:pPr>
        <w:ind w:left="3169" w:hanging="721"/>
      </w:pPr>
      <w:rPr>
        <w:rFonts w:hint="default"/>
        <w:lang w:val="en-US" w:eastAsia="en-US" w:bidi="ar-SA"/>
      </w:rPr>
    </w:lvl>
    <w:lvl w:ilvl="3" w:tplc="4254E4CC">
      <w:numFmt w:val="bullet"/>
      <w:lvlText w:val="•"/>
      <w:lvlJc w:val="left"/>
      <w:pPr>
        <w:ind w:left="4164" w:hanging="721"/>
      </w:pPr>
      <w:rPr>
        <w:rFonts w:hint="default"/>
        <w:lang w:val="en-US" w:eastAsia="en-US" w:bidi="ar-SA"/>
      </w:rPr>
    </w:lvl>
    <w:lvl w:ilvl="4" w:tplc="F9B8CCF8">
      <w:numFmt w:val="bullet"/>
      <w:lvlText w:val="•"/>
      <w:lvlJc w:val="left"/>
      <w:pPr>
        <w:ind w:left="5159" w:hanging="721"/>
      </w:pPr>
      <w:rPr>
        <w:rFonts w:hint="default"/>
        <w:lang w:val="en-US" w:eastAsia="en-US" w:bidi="ar-SA"/>
      </w:rPr>
    </w:lvl>
    <w:lvl w:ilvl="5" w:tplc="C5AAC084">
      <w:numFmt w:val="bullet"/>
      <w:lvlText w:val="•"/>
      <w:lvlJc w:val="left"/>
      <w:pPr>
        <w:ind w:left="6154" w:hanging="721"/>
      </w:pPr>
      <w:rPr>
        <w:rFonts w:hint="default"/>
        <w:lang w:val="en-US" w:eastAsia="en-US" w:bidi="ar-SA"/>
      </w:rPr>
    </w:lvl>
    <w:lvl w:ilvl="6" w:tplc="2FAEA2C2">
      <w:numFmt w:val="bullet"/>
      <w:lvlText w:val="•"/>
      <w:lvlJc w:val="left"/>
      <w:pPr>
        <w:ind w:left="7148" w:hanging="721"/>
      </w:pPr>
      <w:rPr>
        <w:rFonts w:hint="default"/>
        <w:lang w:val="en-US" w:eastAsia="en-US" w:bidi="ar-SA"/>
      </w:rPr>
    </w:lvl>
    <w:lvl w:ilvl="7" w:tplc="67CA3D42">
      <w:numFmt w:val="bullet"/>
      <w:lvlText w:val="•"/>
      <w:lvlJc w:val="left"/>
      <w:pPr>
        <w:ind w:left="8143" w:hanging="721"/>
      </w:pPr>
      <w:rPr>
        <w:rFonts w:hint="default"/>
        <w:lang w:val="en-US" w:eastAsia="en-US" w:bidi="ar-SA"/>
      </w:rPr>
    </w:lvl>
    <w:lvl w:ilvl="8" w:tplc="6EAC490E">
      <w:numFmt w:val="bullet"/>
      <w:lvlText w:val="•"/>
      <w:lvlJc w:val="left"/>
      <w:pPr>
        <w:ind w:left="9138" w:hanging="721"/>
      </w:pPr>
      <w:rPr>
        <w:rFonts w:hint="default"/>
        <w:lang w:val="en-US" w:eastAsia="en-US" w:bidi="ar-SA"/>
      </w:rPr>
    </w:lvl>
  </w:abstractNum>
  <w:abstractNum w:abstractNumId="4" w15:restartNumberingAfterBreak="0">
    <w:nsid w:val="63341E38"/>
    <w:multiLevelType w:val="hybridMultilevel"/>
    <w:tmpl w:val="BEA44DEA"/>
    <w:lvl w:ilvl="0" w:tplc="6C7662E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695A021E"/>
    <w:multiLevelType w:val="hybridMultilevel"/>
    <w:tmpl w:val="68F64484"/>
    <w:lvl w:ilvl="0" w:tplc="0409000F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6D6F13A5"/>
    <w:multiLevelType w:val="hybridMultilevel"/>
    <w:tmpl w:val="8F6219EE"/>
    <w:lvl w:ilvl="0" w:tplc="0BC62654">
      <w:numFmt w:val="bullet"/>
      <w:lvlText w:val=""/>
      <w:lvlJc w:val="left"/>
      <w:pPr>
        <w:ind w:left="82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B192CF00">
      <w:numFmt w:val="bullet"/>
      <w:lvlText w:val="•"/>
      <w:lvlJc w:val="left"/>
      <w:pPr>
        <w:ind w:left="1850" w:hanging="361"/>
      </w:pPr>
      <w:rPr>
        <w:rFonts w:hint="default"/>
        <w:lang w:val="en-US" w:eastAsia="en-US" w:bidi="ar-SA"/>
      </w:rPr>
    </w:lvl>
    <w:lvl w:ilvl="2" w:tplc="C7D241BE">
      <w:numFmt w:val="bullet"/>
      <w:lvlText w:val="•"/>
      <w:lvlJc w:val="left"/>
      <w:pPr>
        <w:ind w:left="2881" w:hanging="361"/>
      </w:pPr>
      <w:rPr>
        <w:rFonts w:hint="default"/>
        <w:lang w:val="en-US" w:eastAsia="en-US" w:bidi="ar-SA"/>
      </w:rPr>
    </w:lvl>
    <w:lvl w:ilvl="3" w:tplc="870A1E52">
      <w:numFmt w:val="bullet"/>
      <w:lvlText w:val="•"/>
      <w:lvlJc w:val="left"/>
      <w:pPr>
        <w:ind w:left="3912" w:hanging="361"/>
      </w:pPr>
      <w:rPr>
        <w:rFonts w:hint="default"/>
        <w:lang w:val="en-US" w:eastAsia="en-US" w:bidi="ar-SA"/>
      </w:rPr>
    </w:lvl>
    <w:lvl w:ilvl="4" w:tplc="7B222892">
      <w:numFmt w:val="bullet"/>
      <w:lvlText w:val="•"/>
      <w:lvlJc w:val="left"/>
      <w:pPr>
        <w:ind w:left="4943" w:hanging="361"/>
      </w:pPr>
      <w:rPr>
        <w:rFonts w:hint="default"/>
        <w:lang w:val="en-US" w:eastAsia="en-US" w:bidi="ar-SA"/>
      </w:rPr>
    </w:lvl>
    <w:lvl w:ilvl="5" w:tplc="E5127198">
      <w:numFmt w:val="bullet"/>
      <w:lvlText w:val="•"/>
      <w:lvlJc w:val="left"/>
      <w:pPr>
        <w:ind w:left="5974" w:hanging="361"/>
      </w:pPr>
      <w:rPr>
        <w:rFonts w:hint="default"/>
        <w:lang w:val="en-US" w:eastAsia="en-US" w:bidi="ar-SA"/>
      </w:rPr>
    </w:lvl>
    <w:lvl w:ilvl="6" w:tplc="6A3AA882">
      <w:numFmt w:val="bullet"/>
      <w:lvlText w:val="•"/>
      <w:lvlJc w:val="left"/>
      <w:pPr>
        <w:ind w:left="7004" w:hanging="361"/>
      </w:pPr>
      <w:rPr>
        <w:rFonts w:hint="default"/>
        <w:lang w:val="en-US" w:eastAsia="en-US" w:bidi="ar-SA"/>
      </w:rPr>
    </w:lvl>
    <w:lvl w:ilvl="7" w:tplc="2264C474">
      <w:numFmt w:val="bullet"/>
      <w:lvlText w:val="•"/>
      <w:lvlJc w:val="left"/>
      <w:pPr>
        <w:ind w:left="8035" w:hanging="361"/>
      </w:pPr>
      <w:rPr>
        <w:rFonts w:hint="default"/>
        <w:lang w:val="en-US" w:eastAsia="en-US" w:bidi="ar-SA"/>
      </w:rPr>
    </w:lvl>
    <w:lvl w:ilvl="8" w:tplc="38FC98EE">
      <w:numFmt w:val="bullet"/>
      <w:lvlText w:val="•"/>
      <w:lvlJc w:val="left"/>
      <w:pPr>
        <w:ind w:left="9066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71726126"/>
    <w:multiLevelType w:val="hybridMultilevel"/>
    <w:tmpl w:val="549EB02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721731B1"/>
    <w:multiLevelType w:val="hybridMultilevel"/>
    <w:tmpl w:val="569AD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17D4A"/>
    <w:multiLevelType w:val="hybridMultilevel"/>
    <w:tmpl w:val="C0FC3DD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974026878">
    <w:abstractNumId w:val="3"/>
  </w:num>
  <w:num w:numId="2" w16cid:durableId="1977374439">
    <w:abstractNumId w:val="1"/>
  </w:num>
  <w:num w:numId="3" w16cid:durableId="695079475">
    <w:abstractNumId w:val="6"/>
  </w:num>
  <w:num w:numId="4" w16cid:durableId="1374227372">
    <w:abstractNumId w:val="0"/>
  </w:num>
  <w:num w:numId="5" w16cid:durableId="1008606127">
    <w:abstractNumId w:val="4"/>
  </w:num>
  <w:num w:numId="6" w16cid:durableId="113402570">
    <w:abstractNumId w:val="9"/>
  </w:num>
  <w:num w:numId="7" w16cid:durableId="560018408">
    <w:abstractNumId w:val="2"/>
  </w:num>
  <w:num w:numId="8" w16cid:durableId="2037152487">
    <w:abstractNumId w:val="8"/>
  </w:num>
  <w:num w:numId="9" w16cid:durableId="897083478">
    <w:abstractNumId w:val="5"/>
  </w:num>
  <w:num w:numId="10" w16cid:durableId="1497143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37"/>
    <w:rsid w:val="00002955"/>
    <w:rsid w:val="000038DC"/>
    <w:rsid w:val="00004F09"/>
    <w:rsid w:val="00012D75"/>
    <w:rsid w:val="00013AF3"/>
    <w:rsid w:val="000366AD"/>
    <w:rsid w:val="000370C4"/>
    <w:rsid w:val="000509A6"/>
    <w:rsid w:val="00064953"/>
    <w:rsid w:val="00067ACC"/>
    <w:rsid w:val="000732D6"/>
    <w:rsid w:val="0007404B"/>
    <w:rsid w:val="00074B6F"/>
    <w:rsid w:val="00076069"/>
    <w:rsid w:val="00084AA5"/>
    <w:rsid w:val="00085610"/>
    <w:rsid w:val="00086B65"/>
    <w:rsid w:val="00092EB7"/>
    <w:rsid w:val="0009457C"/>
    <w:rsid w:val="000A06DE"/>
    <w:rsid w:val="000A756A"/>
    <w:rsid w:val="000A7CB7"/>
    <w:rsid w:val="000B21E2"/>
    <w:rsid w:val="000B6446"/>
    <w:rsid w:val="000B6555"/>
    <w:rsid w:val="000C058A"/>
    <w:rsid w:val="000C297F"/>
    <w:rsid w:val="000D126C"/>
    <w:rsid w:val="000D52CD"/>
    <w:rsid w:val="000D5324"/>
    <w:rsid w:val="000D6842"/>
    <w:rsid w:val="000D7A3F"/>
    <w:rsid w:val="000F3EB3"/>
    <w:rsid w:val="000F409E"/>
    <w:rsid w:val="0010732A"/>
    <w:rsid w:val="00122439"/>
    <w:rsid w:val="0016070D"/>
    <w:rsid w:val="00160790"/>
    <w:rsid w:val="001705F1"/>
    <w:rsid w:val="0017205E"/>
    <w:rsid w:val="001A7A4E"/>
    <w:rsid w:val="001C0CF9"/>
    <w:rsid w:val="001C5973"/>
    <w:rsid w:val="001E219C"/>
    <w:rsid w:val="001F181A"/>
    <w:rsid w:val="001F23EF"/>
    <w:rsid w:val="001F6ABB"/>
    <w:rsid w:val="00204C1F"/>
    <w:rsid w:val="002115E5"/>
    <w:rsid w:val="0022123A"/>
    <w:rsid w:val="00231549"/>
    <w:rsid w:val="0024712D"/>
    <w:rsid w:val="002B18EB"/>
    <w:rsid w:val="002B202F"/>
    <w:rsid w:val="002C505F"/>
    <w:rsid w:val="002D0D85"/>
    <w:rsid w:val="002D48EB"/>
    <w:rsid w:val="002E38D3"/>
    <w:rsid w:val="00300BF3"/>
    <w:rsid w:val="00303624"/>
    <w:rsid w:val="0030686C"/>
    <w:rsid w:val="003135DB"/>
    <w:rsid w:val="00322359"/>
    <w:rsid w:val="00324FD6"/>
    <w:rsid w:val="0032595C"/>
    <w:rsid w:val="00325D75"/>
    <w:rsid w:val="00330CA6"/>
    <w:rsid w:val="003343AD"/>
    <w:rsid w:val="00340F13"/>
    <w:rsid w:val="003426B6"/>
    <w:rsid w:val="00355861"/>
    <w:rsid w:val="00360904"/>
    <w:rsid w:val="00382E35"/>
    <w:rsid w:val="00390580"/>
    <w:rsid w:val="00395C26"/>
    <w:rsid w:val="00397345"/>
    <w:rsid w:val="003D4C34"/>
    <w:rsid w:val="00423BB2"/>
    <w:rsid w:val="00452761"/>
    <w:rsid w:val="00455C1E"/>
    <w:rsid w:val="00457565"/>
    <w:rsid w:val="00461C03"/>
    <w:rsid w:val="004903BE"/>
    <w:rsid w:val="00496DFA"/>
    <w:rsid w:val="004B0BD6"/>
    <w:rsid w:val="004B142E"/>
    <w:rsid w:val="004B5782"/>
    <w:rsid w:val="004C4819"/>
    <w:rsid w:val="004C68D6"/>
    <w:rsid w:val="004C76C6"/>
    <w:rsid w:val="004C78E9"/>
    <w:rsid w:val="004D54CA"/>
    <w:rsid w:val="004E1B8F"/>
    <w:rsid w:val="0052467C"/>
    <w:rsid w:val="00536220"/>
    <w:rsid w:val="005461E3"/>
    <w:rsid w:val="0056421B"/>
    <w:rsid w:val="0058409D"/>
    <w:rsid w:val="0059155A"/>
    <w:rsid w:val="005A7F12"/>
    <w:rsid w:val="005B30CE"/>
    <w:rsid w:val="005B3393"/>
    <w:rsid w:val="005B4A7B"/>
    <w:rsid w:val="005B7180"/>
    <w:rsid w:val="005C0002"/>
    <w:rsid w:val="005C299A"/>
    <w:rsid w:val="005D3C72"/>
    <w:rsid w:val="005E65B0"/>
    <w:rsid w:val="005F3BD4"/>
    <w:rsid w:val="005F5937"/>
    <w:rsid w:val="00621B8F"/>
    <w:rsid w:val="00625DA0"/>
    <w:rsid w:val="0065321F"/>
    <w:rsid w:val="00664059"/>
    <w:rsid w:val="00666A75"/>
    <w:rsid w:val="00667F65"/>
    <w:rsid w:val="006708CA"/>
    <w:rsid w:val="006A0A34"/>
    <w:rsid w:val="006A1A08"/>
    <w:rsid w:val="006C1A97"/>
    <w:rsid w:val="006D562F"/>
    <w:rsid w:val="006D70B8"/>
    <w:rsid w:val="006F1582"/>
    <w:rsid w:val="007120DF"/>
    <w:rsid w:val="0071773B"/>
    <w:rsid w:val="00726653"/>
    <w:rsid w:val="0073141C"/>
    <w:rsid w:val="00734DBC"/>
    <w:rsid w:val="0074532F"/>
    <w:rsid w:val="007529FF"/>
    <w:rsid w:val="007548CC"/>
    <w:rsid w:val="00755795"/>
    <w:rsid w:val="00761D95"/>
    <w:rsid w:val="00781594"/>
    <w:rsid w:val="007825A9"/>
    <w:rsid w:val="00785CEC"/>
    <w:rsid w:val="007A4FC9"/>
    <w:rsid w:val="007A7523"/>
    <w:rsid w:val="007B198C"/>
    <w:rsid w:val="007B6BCB"/>
    <w:rsid w:val="007C2641"/>
    <w:rsid w:val="007E29AF"/>
    <w:rsid w:val="007F4CFF"/>
    <w:rsid w:val="00812B05"/>
    <w:rsid w:val="00822B6F"/>
    <w:rsid w:val="0083048F"/>
    <w:rsid w:val="00832C77"/>
    <w:rsid w:val="00882A75"/>
    <w:rsid w:val="00890171"/>
    <w:rsid w:val="008961D4"/>
    <w:rsid w:val="008A6153"/>
    <w:rsid w:val="00901ACB"/>
    <w:rsid w:val="009214CA"/>
    <w:rsid w:val="009305C7"/>
    <w:rsid w:val="009324E5"/>
    <w:rsid w:val="00955A67"/>
    <w:rsid w:val="00970CF7"/>
    <w:rsid w:val="0098236B"/>
    <w:rsid w:val="00986722"/>
    <w:rsid w:val="009A6ABC"/>
    <w:rsid w:val="009D08B3"/>
    <w:rsid w:val="009D14AF"/>
    <w:rsid w:val="009E7A01"/>
    <w:rsid w:val="009E7D34"/>
    <w:rsid w:val="009F5C9A"/>
    <w:rsid w:val="009F668D"/>
    <w:rsid w:val="00A02A8D"/>
    <w:rsid w:val="00A27177"/>
    <w:rsid w:val="00A318A1"/>
    <w:rsid w:val="00A342C9"/>
    <w:rsid w:val="00A365CB"/>
    <w:rsid w:val="00A419F0"/>
    <w:rsid w:val="00A42617"/>
    <w:rsid w:val="00A478AF"/>
    <w:rsid w:val="00A55A7C"/>
    <w:rsid w:val="00A614E8"/>
    <w:rsid w:val="00A63D3F"/>
    <w:rsid w:val="00A74A39"/>
    <w:rsid w:val="00A86B01"/>
    <w:rsid w:val="00A97276"/>
    <w:rsid w:val="00AA08BE"/>
    <w:rsid w:val="00AA4020"/>
    <w:rsid w:val="00AB7EBA"/>
    <w:rsid w:val="00AC0BCA"/>
    <w:rsid w:val="00AD35F0"/>
    <w:rsid w:val="00AD6F27"/>
    <w:rsid w:val="00AE5B34"/>
    <w:rsid w:val="00B037F8"/>
    <w:rsid w:val="00B03E1C"/>
    <w:rsid w:val="00B04CDF"/>
    <w:rsid w:val="00B16BB2"/>
    <w:rsid w:val="00B32BF7"/>
    <w:rsid w:val="00B3573F"/>
    <w:rsid w:val="00B70DCA"/>
    <w:rsid w:val="00B8395F"/>
    <w:rsid w:val="00BA4774"/>
    <w:rsid w:val="00BB01B9"/>
    <w:rsid w:val="00BB0707"/>
    <w:rsid w:val="00BE2E61"/>
    <w:rsid w:val="00BF4544"/>
    <w:rsid w:val="00C045AA"/>
    <w:rsid w:val="00C055A4"/>
    <w:rsid w:val="00C07F26"/>
    <w:rsid w:val="00C15932"/>
    <w:rsid w:val="00C46145"/>
    <w:rsid w:val="00C464FE"/>
    <w:rsid w:val="00C46692"/>
    <w:rsid w:val="00C53597"/>
    <w:rsid w:val="00C54163"/>
    <w:rsid w:val="00C54ED9"/>
    <w:rsid w:val="00C56EAA"/>
    <w:rsid w:val="00C57821"/>
    <w:rsid w:val="00C67B6A"/>
    <w:rsid w:val="00C71573"/>
    <w:rsid w:val="00C715D0"/>
    <w:rsid w:val="00C721E2"/>
    <w:rsid w:val="00C865BD"/>
    <w:rsid w:val="00CB5E52"/>
    <w:rsid w:val="00CC77DA"/>
    <w:rsid w:val="00CD5906"/>
    <w:rsid w:val="00CD67D9"/>
    <w:rsid w:val="00CE1D40"/>
    <w:rsid w:val="00CF46CD"/>
    <w:rsid w:val="00CF6805"/>
    <w:rsid w:val="00D00B9A"/>
    <w:rsid w:val="00D12945"/>
    <w:rsid w:val="00D41413"/>
    <w:rsid w:val="00D446CE"/>
    <w:rsid w:val="00D455F5"/>
    <w:rsid w:val="00D46969"/>
    <w:rsid w:val="00D67614"/>
    <w:rsid w:val="00D80537"/>
    <w:rsid w:val="00DA24AC"/>
    <w:rsid w:val="00DA5FA7"/>
    <w:rsid w:val="00DC4CFD"/>
    <w:rsid w:val="00DC5E10"/>
    <w:rsid w:val="00DE620B"/>
    <w:rsid w:val="00E05397"/>
    <w:rsid w:val="00E15480"/>
    <w:rsid w:val="00E15488"/>
    <w:rsid w:val="00E41842"/>
    <w:rsid w:val="00E45B8D"/>
    <w:rsid w:val="00E611AC"/>
    <w:rsid w:val="00E80A4D"/>
    <w:rsid w:val="00E84CA9"/>
    <w:rsid w:val="00E90B2B"/>
    <w:rsid w:val="00E92CBC"/>
    <w:rsid w:val="00EA33F9"/>
    <w:rsid w:val="00EB4285"/>
    <w:rsid w:val="00EC4471"/>
    <w:rsid w:val="00ED1F56"/>
    <w:rsid w:val="00ED2644"/>
    <w:rsid w:val="00ED53F9"/>
    <w:rsid w:val="00EF15CF"/>
    <w:rsid w:val="00EF55ED"/>
    <w:rsid w:val="00F12AE9"/>
    <w:rsid w:val="00F35BBC"/>
    <w:rsid w:val="00F36DE2"/>
    <w:rsid w:val="00F65FAC"/>
    <w:rsid w:val="00F71AA5"/>
    <w:rsid w:val="00F72A35"/>
    <w:rsid w:val="00F73EAB"/>
    <w:rsid w:val="00F80C79"/>
    <w:rsid w:val="00F847F1"/>
    <w:rsid w:val="00F86A2A"/>
    <w:rsid w:val="00FA03FA"/>
    <w:rsid w:val="00FC2A40"/>
    <w:rsid w:val="00FE0DC2"/>
    <w:rsid w:val="00FF75FE"/>
    <w:rsid w:val="2BA4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81C76"/>
  <w15:docId w15:val="{5D6B2444-4968-4FB0-AD0E-3EE6E68D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502"/>
    </w:pPr>
    <w:rPr>
      <w:rFonts w:ascii="Book Antiqua" w:eastAsia="Book Antiqua" w:hAnsi="Book Antiqua" w:cs="Book Antiqua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5"/>
    </w:pPr>
  </w:style>
  <w:style w:type="paragraph" w:styleId="Header">
    <w:name w:val="header"/>
    <w:basedOn w:val="Normal"/>
    <w:link w:val="HeaderChar"/>
    <w:uiPriority w:val="99"/>
    <w:unhideWhenUsed/>
    <w:rsid w:val="00E90B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B2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90B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B2B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90B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B2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9A6ABC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5B4A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ausd.org/cms/lib/CA01000043/Centricity/Domain/577/2023-24%20Equity%20Courses%20Flyer%20-%202023%2012%2006%20A%20RM%20PG%20D%20-%20Eng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achieve.lausd.net/familyacadem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apl.org/holiday-closure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claremont.edu/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chieve.lausd.net/spe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91AD94336DA428E6CB44E827B6A29" ma:contentTypeVersion="14" ma:contentTypeDescription="Create a new document." ma:contentTypeScope="" ma:versionID="970f43610f024abd20e175df728ccea6">
  <xsd:schema xmlns:xsd="http://www.w3.org/2001/XMLSchema" xmlns:xs="http://www.w3.org/2001/XMLSchema" xmlns:p="http://schemas.microsoft.com/office/2006/metadata/properties" xmlns:ns2="580bc5d4-5407-4ab4-be3c-8d0488a67140" xmlns:ns3="0abc6e79-c2ec-4c7b-8af9-8ec6530c6c02" xmlns:ns4="f57c6168-7b34-4967-b8a0-cf0e91f2343a" targetNamespace="http://schemas.microsoft.com/office/2006/metadata/properties" ma:root="true" ma:fieldsID="4fae273759c3a9cfb6ccf3cdfe70750a" ns2:_="" ns3:_="" ns4:_="">
    <xsd:import namespace="580bc5d4-5407-4ab4-be3c-8d0488a67140"/>
    <xsd:import namespace="0abc6e79-c2ec-4c7b-8af9-8ec6530c6c02"/>
    <xsd:import namespace="f57c6168-7b34-4967-b8a0-cf0e91f2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bc5d4-5407-4ab4-be3c-8d0488a67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22e4ffc-addb-439b-972d-eea4499ad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c6e79-c2ec-4c7b-8af9-8ec6530c6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6168-7b34-4967-b8a0-cf0e91f2343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38307e-f21f-46c4-8fc6-0a690e846254}" ma:internalName="TaxCatchAll" ma:showField="CatchAllData" ma:web="f57c6168-7b34-4967-b8a0-cf0e91f2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7c6168-7b34-4967-b8a0-cf0e91f2343a" xsi:nil="true"/>
    <lcf76f155ced4ddcb4097134ff3c332f xmlns="580bc5d4-5407-4ab4-be3c-8d0488a671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99A98D-F974-4616-820E-42DC8BC3A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bc5d4-5407-4ab4-be3c-8d0488a67140"/>
    <ds:schemaRef ds:uri="0abc6e79-c2ec-4c7b-8af9-8ec6530c6c02"/>
    <ds:schemaRef ds:uri="f57c6168-7b34-4967-b8a0-cf0e91f2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F7AA93-C14C-4FE1-9AB3-70BEA06CAD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09BC7-C504-4F35-9B92-2EE094FCA1D0}">
  <ds:schemaRefs>
    <ds:schemaRef ds:uri="http://schemas.microsoft.com/office/2006/metadata/properties"/>
    <ds:schemaRef ds:uri="http://schemas.microsoft.com/office/infopath/2007/PartnerControls"/>
    <ds:schemaRef ds:uri="f57c6168-7b34-4967-b8a0-cf0e91f2343a"/>
    <ds:schemaRef ds:uri="580bc5d4-5407-4ab4-be3c-8d0488a671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Lugo, Rosalinda</dc:creator>
  <cp:lastModifiedBy>Diaz, Reina</cp:lastModifiedBy>
  <cp:revision>2</cp:revision>
  <dcterms:created xsi:type="dcterms:W3CDTF">2024-01-17T00:32:00Z</dcterms:created>
  <dcterms:modified xsi:type="dcterms:W3CDTF">2024-01-17T00:32:00Z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0x010100F8591AD94336DA428E6CB44E827B6A29</vt:lpwstr>
  </property>
  <property fmtid="{D5CDD505-2E9C-101B-9397-08002B2CF9AE}" pid="6" name="_ExtendedDescription">
    <vt:lpwstr/>
  </property>
</Properties>
</file>