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0E3" w:rsidRPr="00846119" w:rsidRDefault="00856AE0" w:rsidP="00300815">
      <w:pPr>
        <w:tabs>
          <w:tab w:val="left" w:pos="0"/>
          <w:tab w:val="left" w:pos="360"/>
        </w:tabs>
        <w:spacing w:after="0" w:line="240" w:lineRule="auto"/>
        <w:ind w:left="0"/>
        <w:jc w:val="center"/>
        <w:rPr>
          <w:b/>
          <w:sz w:val="28"/>
          <w:szCs w:val="28"/>
        </w:rPr>
      </w:pPr>
      <w:r>
        <w:rPr>
          <w:b/>
          <w:sz w:val="28"/>
          <w:szCs w:val="28"/>
        </w:rPr>
        <w:t>Los Angeles Unified School District</w:t>
      </w:r>
    </w:p>
    <w:p w:rsidR="00AB60E3" w:rsidRPr="00846119" w:rsidRDefault="0014638D" w:rsidP="00300815">
      <w:pPr>
        <w:spacing w:after="0" w:line="240" w:lineRule="auto"/>
        <w:ind w:left="0"/>
        <w:jc w:val="center"/>
        <w:rPr>
          <w:b/>
          <w:sz w:val="28"/>
          <w:szCs w:val="28"/>
        </w:rPr>
      </w:pPr>
      <w:r>
        <w:rPr>
          <w:b/>
          <w:sz w:val="28"/>
          <w:szCs w:val="28"/>
        </w:rPr>
        <w:t>Parent, Community, &amp; Student Services</w:t>
      </w:r>
    </w:p>
    <w:p w:rsidR="00F95B64" w:rsidRPr="00846119" w:rsidRDefault="00846119" w:rsidP="00300815">
      <w:pPr>
        <w:spacing w:after="0" w:line="240" w:lineRule="auto"/>
        <w:ind w:left="0"/>
        <w:jc w:val="center"/>
        <w:rPr>
          <w:b/>
          <w:sz w:val="28"/>
          <w:szCs w:val="28"/>
        </w:rPr>
      </w:pPr>
      <w:r>
        <w:rPr>
          <w:b/>
          <w:sz w:val="28"/>
          <w:szCs w:val="28"/>
        </w:rPr>
        <w:t>District English Learner Advisory Committee</w:t>
      </w:r>
    </w:p>
    <w:p w:rsidR="00AB60E3" w:rsidRPr="00846119" w:rsidRDefault="00846119" w:rsidP="00300815">
      <w:pPr>
        <w:spacing w:after="0" w:line="240" w:lineRule="auto"/>
        <w:ind w:left="0"/>
        <w:jc w:val="center"/>
        <w:rPr>
          <w:b/>
          <w:sz w:val="32"/>
          <w:szCs w:val="32"/>
        </w:rPr>
      </w:pPr>
      <w:r>
        <w:rPr>
          <w:b/>
          <w:sz w:val="32"/>
          <w:szCs w:val="32"/>
        </w:rPr>
        <w:t>DELAC NOTES</w:t>
      </w:r>
    </w:p>
    <w:p w:rsidR="00AB60E3" w:rsidRPr="00846119" w:rsidRDefault="00846119" w:rsidP="00300815">
      <w:pPr>
        <w:pStyle w:val="ListParagraph"/>
        <w:spacing w:after="0" w:line="240" w:lineRule="auto"/>
        <w:ind w:left="0"/>
        <w:jc w:val="center"/>
        <w:rPr>
          <w:b/>
          <w:sz w:val="28"/>
          <w:szCs w:val="28"/>
        </w:rPr>
      </w:pPr>
      <w:r>
        <w:rPr>
          <w:b/>
          <w:sz w:val="28"/>
          <w:szCs w:val="28"/>
        </w:rPr>
        <w:t>February 9, 2017</w:t>
      </w:r>
    </w:p>
    <w:p w:rsidR="00AB60E3" w:rsidRPr="00300815" w:rsidRDefault="00AB60E3" w:rsidP="00300815">
      <w:pPr>
        <w:spacing w:after="0" w:line="240" w:lineRule="auto"/>
        <w:ind w:left="0"/>
        <w:jc w:val="both"/>
        <w:rPr>
          <w:b/>
          <w:sz w:val="18"/>
          <w:szCs w:val="18"/>
        </w:rPr>
      </w:pPr>
    </w:p>
    <w:p w:rsidR="00147DEB" w:rsidRDefault="00D67F62" w:rsidP="00592D4F">
      <w:pPr>
        <w:pStyle w:val="NoSpacing"/>
        <w:tabs>
          <w:tab w:val="left" w:pos="810"/>
        </w:tabs>
        <w:rPr>
          <w:rStyle w:val="Emphasis"/>
          <w:b/>
          <w:sz w:val="22"/>
          <w:szCs w:val="22"/>
          <w:u w:val="single"/>
        </w:rPr>
      </w:pPr>
      <w:r>
        <w:rPr>
          <w:rStyle w:val="Emphasis"/>
          <w:b/>
          <w:sz w:val="22"/>
          <w:szCs w:val="22"/>
          <w:u w:val="single"/>
        </w:rPr>
        <w:t xml:space="preserve">I. Call </w:t>
      </w:r>
      <w:r w:rsidR="00300815">
        <w:rPr>
          <w:rStyle w:val="Emphasis"/>
          <w:b/>
          <w:sz w:val="22"/>
          <w:szCs w:val="22"/>
          <w:u w:val="single"/>
        </w:rPr>
        <w:t>to</w:t>
      </w:r>
      <w:r>
        <w:rPr>
          <w:rStyle w:val="Emphasis"/>
          <w:b/>
          <w:sz w:val="22"/>
          <w:szCs w:val="22"/>
          <w:u w:val="single"/>
        </w:rPr>
        <w:t xml:space="preserve"> Order</w:t>
      </w:r>
    </w:p>
    <w:p w:rsidR="009B6C92" w:rsidRPr="00846119" w:rsidRDefault="00147DEB" w:rsidP="00147DEB">
      <w:pPr>
        <w:pStyle w:val="NoSpacing"/>
        <w:tabs>
          <w:tab w:val="left" w:pos="810"/>
        </w:tabs>
        <w:ind w:left="180" w:hanging="180"/>
        <w:rPr>
          <w:i w:val="0"/>
          <w:sz w:val="22"/>
          <w:szCs w:val="22"/>
        </w:rPr>
      </w:pPr>
      <w:r>
        <w:rPr>
          <w:rStyle w:val="Emphasis"/>
          <w:b/>
          <w:sz w:val="22"/>
          <w:szCs w:val="22"/>
        </w:rPr>
        <w:tab/>
      </w:r>
      <w:r>
        <w:rPr>
          <w:i w:val="0"/>
          <w:sz w:val="22"/>
          <w:szCs w:val="22"/>
        </w:rPr>
        <w:t xml:space="preserve">At 10:01 am Juan Jose Mangandi, Chairperson, called the meeting to </w:t>
      </w:r>
      <w:r w:rsidR="00300815">
        <w:rPr>
          <w:i w:val="0"/>
          <w:sz w:val="22"/>
          <w:szCs w:val="22"/>
        </w:rPr>
        <w:t>order, welcomed,</w:t>
      </w:r>
      <w:r>
        <w:rPr>
          <w:i w:val="0"/>
          <w:sz w:val="22"/>
          <w:szCs w:val="22"/>
        </w:rPr>
        <w:t xml:space="preserve"> and thanked the participants for attending.</w:t>
      </w:r>
    </w:p>
    <w:p w:rsidR="00592D4F" w:rsidRPr="00846119" w:rsidRDefault="00592D4F" w:rsidP="00592D4F">
      <w:pPr>
        <w:pStyle w:val="NoSpacing"/>
        <w:tabs>
          <w:tab w:val="left" w:pos="810"/>
        </w:tabs>
        <w:rPr>
          <w:i w:val="0"/>
          <w:sz w:val="22"/>
          <w:szCs w:val="22"/>
        </w:rPr>
      </w:pPr>
    </w:p>
    <w:p w:rsidR="000F4E56" w:rsidRDefault="009B6C92" w:rsidP="000F4E56">
      <w:pPr>
        <w:spacing w:after="0"/>
        <w:ind w:left="630" w:hanging="630"/>
        <w:rPr>
          <w:b/>
          <w:iCs/>
          <w:sz w:val="22"/>
          <w:szCs w:val="22"/>
          <w:u w:val="single"/>
        </w:rPr>
      </w:pPr>
      <w:r>
        <w:rPr>
          <w:b/>
          <w:iCs/>
          <w:sz w:val="22"/>
          <w:szCs w:val="22"/>
          <w:u w:val="single"/>
        </w:rPr>
        <w:t>II. Flag Salute</w:t>
      </w:r>
    </w:p>
    <w:p w:rsidR="009B6C92" w:rsidRPr="00147DEB" w:rsidRDefault="009B6C92" w:rsidP="000F4E56">
      <w:pPr>
        <w:spacing w:after="0"/>
        <w:ind w:left="630" w:hanging="450"/>
        <w:rPr>
          <w:b/>
          <w:iCs/>
          <w:sz w:val="22"/>
          <w:szCs w:val="22"/>
          <w:u w:val="single"/>
        </w:rPr>
      </w:pPr>
      <w:r>
        <w:rPr>
          <w:iCs/>
          <w:sz w:val="22"/>
          <w:szCs w:val="22"/>
        </w:rPr>
        <w:t xml:space="preserve">Mrs. Ana Carrion, member, led the flag salute in English and in Spanish. </w:t>
      </w:r>
    </w:p>
    <w:p w:rsidR="00147DEB" w:rsidRDefault="00147DEB" w:rsidP="00147DEB">
      <w:pPr>
        <w:pStyle w:val="NoSpacing"/>
        <w:tabs>
          <w:tab w:val="left" w:pos="810"/>
        </w:tabs>
        <w:ind w:left="180" w:firstLine="0"/>
        <w:rPr>
          <w:i w:val="0"/>
          <w:iCs/>
          <w:sz w:val="22"/>
          <w:szCs w:val="22"/>
        </w:rPr>
      </w:pPr>
      <w:r>
        <w:rPr>
          <w:i w:val="0"/>
          <w:iCs/>
          <w:sz w:val="22"/>
          <w:szCs w:val="22"/>
        </w:rPr>
        <w:t xml:space="preserve">Mr. Scott Schmerelson, Board District 3 member called for unity among parents and thanked all the members for their </w:t>
      </w:r>
      <w:r w:rsidR="00300815">
        <w:rPr>
          <w:i w:val="0"/>
          <w:iCs/>
          <w:sz w:val="22"/>
          <w:szCs w:val="22"/>
        </w:rPr>
        <w:t>work,</w:t>
      </w:r>
      <w:r>
        <w:rPr>
          <w:i w:val="0"/>
          <w:iCs/>
          <w:sz w:val="22"/>
          <w:szCs w:val="22"/>
        </w:rPr>
        <w:t xml:space="preserve"> as it is voluntary and assured that no one is thinking about closing the PCSS office.</w:t>
      </w:r>
    </w:p>
    <w:p w:rsidR="00147DEB" w:rsidRDefault="00147DEB" w:rsidP="00A75386">
      <w:pPr>
        <w:pStyle w:val="NoSpacing"/>
        <w:tabs>
          <w:tab w:val="left" w:pos="810"/>
        </w:tabs>
        <w:rPr>
          <w:i w:val="0"/>
          <w:iCs/>
          <w:sz w:val="22"/>
          <w:szCs w:val="22"/>
        </w:rPr>
      </w:pPr>
    </w:p>
    <w:p w:rsidR="00147DEB" w:rsidRPr="00147DEB" w:rsidRDefault="000F4E56" w:rsidP="00A75386">
      <w:pPr>
        <w:pStyle w:val="NoSpacing"/>
        <w:tabs>
          <w:tab w:val="left" w:pos="810"/>
        </w:tabs>
        <w:rPr>
          <w:b/>
          <w:i w:val="0"/>
          <w:iCs/>
          <w:sz w:val="22"/>
          <w:szCs w:val="22"/>
          <w:u w:val="single"/>
        </w:rPr>
      </w:pPr>
      <w:r>
        <w:rPr>
          <w:b/>
          <w:i w:val="0"/>
          <w:iCs/>
          <w:sz w:val="22"/>
          <w:szCs w:val="22"/>
          <w:u w:val="single"/>
        </w:rPr>
        <w:t>III. Public Comment</w:t>
      </w:r>
    </w:p>
    <w:p w:rsidR="00147DEB" w:rsidRDefault="00147DEB" w:rsidP="00300815">
      <w:pPr>
        <w:pStyle w:val="NoSpacing"/>
        <w:tabs>
          <w:tab w:val="left" w:pos="810"/>
        </w:tabs>
        <w:ind w:left="360" w:hanging="360"/>
        <w:rPr>
          <w:i w:val="0"/>
          <w:iCs/>
          <w:sz w:val="22"/>
          <w:szCs w:val="22"/>
        </w:rPr>
      </w:pPr>
      <w:r>
        <w:rPr>
          <w:i w:val="0"/>
          <w:iCs/>
          <w:sz w:val="22"/>
          <w:szCs w:val="22"/>
        </w:rPr>
        <w:tab/>
        <w:t>1.- Brent Anderson expressed that he participated in DELAC for 4 years and continues to volunteer his time.</w:t>
      </w:r>
    </w:p>
    <w:p w:rsidR="00147DEB" w:rsidRDefault="00147DEB" w:rsidP="00300815">
      <w:pPr>
        <w:pStyle w:val="NoSpacing"/>
        <w:tabs>
          <w:tab w:val="left" w:pos="810"/>
        </w:tabs>
        <w:ind w:left="360" w:hanging="360"/>
        <w:rPr>
          <w:i w:val="0"/>
          <w:iCs/>
          <w:sz w:val="22"/>
          <w:szCs w:val="22"/>
        </w:rPr>
      </w:pPr>
      <w:r>
        <w:rPr>
          <w:i w:val="0"/>
          <w:iCs/>
          <w:sz w:val="22"/>
          <w:szCs w:val="22"/>
        </w:rPr>
        <w:tab/>
        <w:t xml:space="preserve">2.- Carl Petersen thanked the parents for continuing to advocate on behalf of the students and also expressed that the District needs to listen to the parent’s authentic voices since it needs them to be successful. </w:t>
      </w:r>
    </w:p>
    <w:p w:rsidR="00147DEB" w:rsidRDefault="00147DEB" w:rsidP="00300815">
      <w:pPr>
        <w:pStyle w:val="NoSpacing"/>
        <w:tabs>
          <w:tab w:val="left" w:pos="810"/>
        </w:tabs>
        <w:ind w:left="360" w:hanging="360"/>
        <w:rPr>
          <w:i w:val="0"/>
          <w:iCs/>
          <w:sz w:val="22"/>
          <w:szCs w:val="22"/>
        </w:rPr>
      </w:pPr>
      <w:r>
        <w:rPr>
          <w:i w:val="0"/>
          <w:iCs/>
          <w:sz w:val="22"/>
          <w:szCs w:val="22"/>
        </w:rPr>
        <w:tab/>
        <w:t xml:space="preserve">3.- Alicia Bautista, community member, asked the members take their responsibility as members and that they support the elected Chairperson and the parents. </w:t>
      </w:r>
    </w:p>
    <w:p w:rsidR="00147DEB" w:rsidRDefault="00147DEB" w:rsidP="00300815">
      <w:pPr>
        <w:pStyle w:val="NoSpacing"/>
        <w:tabs>
          <w:tab w:val="left" w:pos="810"/>
        </w:tabs>
        <w:ind w:left="360" w:hanging="360"/>
        <w:rPr>
          <w:i w:val="0"/>
          <w:iCs/>
          <w:sz w:val="22"/>
          <w:szCs w:val="22"/>
        </w:rPr>
      </w:pPr>
      <w:r>
        <w:rPr>
          <w:i w:val="0"/>
          <w:iCs/>
          <w:sz w:val="22"/>
          <w:szCs w:val="22"/>
        </w:rPr>
        <w:tab/>
        <w:t xml:space="preserve"> 4.- Silvia Sosa, asked the executive board to work united and to be responsible. </w:t>
      </w:r>
    </w:p>
    <w:p w:rsidR="00A75386" w:rsidRPr="00846119" w:rsidRDefault="00147DEB" w:rsidP="00300815">
      <w:pPr>
        <w:pStyle w:val="NoSpacing"/>
        <w:tabs>
          <w:tab w:val="left" w:pos="810"/>
        </w:tabs>
        <w:ind w:left="360" w:hanging="360"/>
        <w:rPr>
          <w:i w:val="0"/>
          <w:iCs/>
          <w:sz w:val="22"/>
          <w:szCs w:val="22"/>
        </w:rPr>
      </w:pPr>
      <w:r>
        <w:rPr>
          <w:i w:val="0"/>
          <w:iCs/>
          <w:sz w:val="22"/>
          <w:szCs w:val="22"/>
        </w:rPr>
        <w:tab/>
        <w:t xml:space="preserve"> 5.- Juan Godinez asked for unity and collaborative work with the public as well as requested that they get information about the new ESSA law.</w:t>
      </w:r>
    </w:p>
    <w:p w:rsidR="007032C8" w:rsidRPr="00846119" w:rsidRDefault="007032C8" w:rsidP="007032C8">
      <w:pPr>
        <w:pStyle w:val="NoSpacing"/>
        <w:ind w:left="720" w:firstLine="0"/>
        <w:rPr>
          <w:rStyle w:val="Emphasis"/>
          <w:b/>
          <w:sz w:val="22"/>
          <w:szCs w:val="22"/>
        </w:rPr>
      </w:pPr>
    </w:p>
    <w:p w:rsidR="00147DEB" w:rsidRDefault="009040CC" w:rsidP="00BD06BC">
      <w:pPr>
        <w:pStyle w:val="NoSpacing"/>
        <w:ind w:left="720" w:hanging="720"/>
        <w:rPr>
          <w:rStyle w:val="Emphasis"/>
          <w:b/>
          <w:sz w:val="22"/>
          <w:szCs w:val="22"/>
        </w:rPr>
      </w:pPr>
      <w:r>
        <w:rPr>
          <w:rStyle w:val="Emphasis"/>
          <w:b/>
          <w:sz w:val="22"/>
          <w:szCs w:val="22"/>
          <w:u w:val="single"/>
        </w:rPr>
        <w:t>IV. Parent Community and Student Services Update</w:t>
      </w:r>
    </w:p>
    <w:p w:rsidR="00F909D7" w:rsidRPr="00846119" w:rsidRDefault="00F909D7" w:rsidP="00147DEB">
      <w:pPr>
        <w:pStyle w:val="NoSpacing"/>
        <w:ind w:left="180" w:firstLine="0"/>
        <w:rPr>
          <w:rStyle w:val="Emphasis"/>
          <w:sz w:val="22"/>
          <w:szCs w:val="22"/>
        </w:rPr>
      </w:pPr>
      <w:r>
        <w:rPr>
          <w:rStyle w:val="Emphasis"/>
          <w:sz w:val="22"/>
          <w:szCs w:val="22"/>
        </w:rPr>
        <w:t xml:space="preserve">Mrs. Panossian, Interim Director, shared a personal anecdote that spoke about leadership and about the many times that we need to make difficult decisions and although everyone is different, we needed to work together and focus to reach our goals. One </w:t>
      </w:r>
      <w:r w:rsidR="00300815">
        <w:rPr>
          <w:rStyle w:val="Emphasis"/>
          <w:sz w:val="22"/>
          <w:szCs w:val="22"/>
        </w:rPr>
        <w:t xml:space="preserve">of </w:t>
      </w:r>
      <w:r>
        <w:rPr>
          <w:rStyle w:val="Emphasis"/>
          <w:sz w:val="22"/>
          <w:szCs w:val="22"/>
        </w:rPr>
        <w:t>the tasks to do would be the bylaw r</w:t>
      </w:r>
      <w:r w:rsidR="00300815">
        <w:rPr>
          <w:rStyle w:val="Emphasis"/>
          <w:sz w:val="22"/>
          <w:szCs w:val="22"/>
        </w:rPr>
        <w:t>eview</w:t>
      </w:r>
      <w:r>
        <w:rPr>
          <w:rStyle w:val="Emphasis"/>
          <w:sz w:val="22"/>
          <w:szCs w:val="22"/>
        </w:rPr>
        <w:t xml:space="preserve"> with the 3 different committees: DELAC, PAC and CAC. Furthermore, a workshop is to take place about the dual language program, as well as about proposition 58. Lastly, a focus group would</w:t>
      </w:r>
      <w:r w:rsidR="00300815">
        <w:rPr>
          <w:rStyle w:val="Emphasis"/>
          <w:sz w:val="22"/>
          <w:szCs w:val="22"/>
        </w:rPr>
        <w:t xml:space="preserve"> form with only 6 DELAC members:</w:t>
      </w:r>
      <w:bookmarkStart w:id="0" w:name="_GoBack"/>
      <w:bookmarkEnd w:id="0"/>
      <w:r>
        <w:rPr>
          <w:rStyle w:val="Emphasis"/>
          <w:sz w:val="22"/>
          <w:szCs w:val="22"/>
        </w:rPr>
        <w:t xml:space="preserve"> one per region. </w:t>
      </w:r>
    </w:p>
    <w:p w:rsidR="00CD08F3" w:rsidRPr="00846119" w:rsidRDefault="00CD08F3" w:rsidP="00BD06BC">
      <w:pPr>
        <w:pStyle w:val="NoSpacing"/>
        <w:ind w:left="720" w:hanging="720"/>
        <w:rPr>
          <w:rStyle w:val="Emphasis"/>
          <w:sz w:val="22"/>
          <w:szCs w:val="22"/>
        </w:rPr>
      </w:pPr>
    </w:p>
    <w:p w:rsidR="00147DEB" w:rsidRDefault="00F909D7" w:rsidP="00BD06BC">
      <w:pPr>
        <w:pStyle w:val="NoSpacing"/>
        <w:ind w:left="720" w:hanging="720"/>
        <w:rPr>
          <w:rStyle w:val="Emphasis"/>
          <w:b/>
          <w:sz w:val="22"/>
          <w:szCs w:val="22"/>
        </w:rPr>
      </w:pPr>
      <w:r>
        <w:rPr>
          <w:rStyle w:val="Emphasis"/>
          <w:b/>
          <w:sz w:val="22"/>
          <w:szCs w:val="22"/>
          <w:u w:val="single"/>
        </w:rPr>
        <w:t xml:space="preserve">V. Conference Report: Jornada pedagógica on </w:t>
      </w:r>
      <w:r w:rsidR="00300815">
        <w:rPr>
          <w:rStyle w:val="Emphasis"/>
          <w:b/>
          <w:sz w:val="22"/>
          <w:szCs w:val="22"/>
          <w:u w:val="single"/>
        </w:rPr>
        <w:t>January</w:t>
      </w:r>
      <w:r>
        <w:rPr>
          <w:rStyle w:val="Emphasis"/>
          <w:b/>
          <w:sz w:val="22"/>
          <w:szCs w:val="22"/>
          <w:u w:val="single"/>
        </w:rPr>
        <w:t xml:space="preserve"> 28, 2017</w:t>
      </w:r>
    </w:p>
    <w:p w:rsidR="00F909D7" w:rsidRPr="00846119" w:rsidRDefault="00CD08F3" w:rsidP="00147DEB">
      <w:pPr>
        <w:pStyle w:val="NoSpacing"/>
        <w:ind w:left="180" w:firstLine="0"/>
        <w:rPr>
          <w:rStyle w:val="Emphasis"/>
          <w:sz w:val="22"/>
          <w:szCs w:val="22"/>
        </w:rPr>
      </w:pPr>
      <w:r>
        <w:rPr>
          <w:rStyle w:val="Emphasis"/>
          <w:sz w:val="22"/>
          <w:szCs w:val="22"/>
        </w:rPr>
        <w:t xml:space="preserve">The Vice Chair shared her experience and motivated parents to take this information to their schools. The Secretary also shared that she felt disappointed in the lack of parent attendance and that there were more administrators and employees. </w:t>
      </w:r>
      <w:r w:rsidR="00300815">
        <w:rPr>
          <w:rStyle w:val="Emphasis"/>
          <w:sz w:val="22"/>
          <w:szCs w:val="22"/>
        </w:rPr>
        <w:t>In addition</w:t>
      </w:r>
      <w:r>
        <w:rPr>
          <w:rStyle w:val="Emphasis"/>
          <w:sz w:val="22"/>
          <w:szCs w:val="22"/>
        </w:rPr>
        <w:t>, Proposition 58 will facilitate the process to introduce dual language programs since the requirement is 30 parent signatures school wide. She also asked PCSS to promote more conferences and information.</w:t>
      </w:r>
    </w:p>
    <w:p w:rsidR="00C70749" w:rsidRPr="00846119" w:rsidRDefault="00C70749" w:rsidP="00BD06BC">
      <w:pPr>
        <w:pStyle w:val="NoSpacing"/>
        <w:ind w:left="720" w:hanging="720"/>
        <w:rPr>
          <w:rStyle w:val="Emphasis"/>
          <w:sz w:val="22"/>
          <w:szCs w:val="22"/>
        </w:rPr>
      </w:pPr>
    </w:p>
    <w:p w:rsidR="000F4E56" w:rsidRDefault="00566A8C" w:rsidP="00C70749">
      <w:pPr>
        <w:pStyle w:val="NoSpacing"/>
        <w:ind w:left="720" w:hanging="720"/>
        <w:rPr>
          <w:rStyle w:val="Emphasis"/>
          <w:sz w:val="22"/>
          <w:szCs w:val="22"/>
        </w:rPr>
      </w:pPr>
      <w:r>
        <w:rPr>
          <w:rStyle w:val="Emphasis"/>
          <w:b/>
          <w:sz w:val="22"/>
          <w:szCs w:val="22"/>
          <w:u w:val="single"/>
        </w:rPr>
        <w:t>VI. Roll call/Quorum:</w:t>
      </w:r>
      <w:r>
        <w:rPr>
          <w:rStyle w:val="Emphasis"/>
          <w:sz w:val="22"/>
          <w:szCs w:val="22"/>
        </w:rPr>
        <w:t xml:space="preserve"> </w:t>
      </w:r>
    </w:p>
    <w:p w:rsidR="00C70749" w:rsidRPr="00846119" w:rsidRDefault="00C926D6" w:rsidP="000F4E56">
      <w:pPr>
        <w:pStyle w:val="NoSpacing"/>
        <w:ind w:left="180" w:firstLine="0"/>
        <w:rPr>
          <w:rStyle w:val="Emphasis"/>
          <w:sz w:val="22"/>
          <w:szCs w:val="22"/>
        </w:rPr>
      </w:pPr>
      <w:r>
        <w:rPr>
          <w:rStyle w:val="Emphasis"/>
          <w:sz w:val="22"/>
          <w:szCs w:val="22"/>
        </w:rPr>
        <w:t>Octavia Hernandez, Secretary, took member and alternate roll; present were 29 members out of the 48 members so quorum was established.</w:t>
      </w:r>
    </w:p>
    <w:p w:rsidR="00C70749" w:rsidRPr="00846119" w:rsidRDefault="00C926D6" w:rsidP="000F4E56">
      <w:pPr>
        <w:pStyle w:val="NoSpacing"/>
        <w:ind w:left="720" w:hanging="540"/>
        <w:rPr>
          <w:rStyle w:val="Emphasis"/>
          <w:sz w:val="22"/>
          <w:szCs w:val="22"/>
        </w:rPr>
      </w:pPr>
      <w:r>
        <w:rPr>
          <w:rStyle w:val="Emphasis"/>
          <w:sz w:val="22"/>
          <w:szCs w:val="22"/>
        </w:rPr>
        <w:t>7 Central</w:t>
      </w:r>
    </w:p>
    <w:p w:rsidR="00C70749" w:rsidRPr="00846119" w:rsidRDefault="00C926D6" w:rsidP="000F4E56">
      <w:pPr>
        <w:pStyle w:val="NoSpacing"/>
        <w:ind w:left="720" w:hanging="540"/>
        <w:rPr>
          <w:rStyle w:val="Emphasis"/>
          <w:sz w:val="22"/>
          <w:szCs w:val="22"/>
        </w:rPr>
      </w:pPr>
      <w:r>
        <w:rPr>
          <w:rStyle w:val="Emphasis"/>
          <w:sz w:val="22"/>
          <w:szCs w:val="22"/>
        </w:rPr>
        <w:t>7 East</w:t>
      </w:r>
    </w:p>
    <w:p w:rsidR="00C70749" w:rsidRPr="00846119" w:rsidRDefault="00C926D6" w:rsidP="000F4E56">
      <w:pPr>
        <w:pStyle w:val="NoSpacing"/>
        <w:ind w:left="720" w:hanging="540"/>
        <w:rPr>
          <w:rStyle w:val="Emphasis"/>
          <w:b/>
          <w:sz w:val="22"/>
          <w:szCs w:val="22"/>
        </w:rPr>
      </w:pPr>
      <w:r>
        <w:rPr>
          <w:rStyle w:val="Emphasis"/>
          <w:sz w:val="22"/>
          <w:szCs w:val="22"/>
        </w:rPr>
        <w:t xml:space="preserve">3 West      </w:t>
      </w:r>
    </w:p>
    <w:p w:rsidR="00C70749" w:rsidRPr="00846119" w:rsidRDefault="00C926D6" w:rsidP="000F4E56">
      <w:pPr>
        <w:pStyle w:val="NoSpacing"/>
        <w:ind w:left="720" w:hanging="540"/>
        <w:rPr>
          <w:rStyle w:val="Emphasis"/>
          <w:sz w:val="22"/>
          <w:szCs w:val="22"/>
        </w:rPr>
      </w:pPr>
      <w:r>
        <w:rPr>
          <w:rStyle w:val="Emphasis"/>
          <w:sz w:val="22"/>
          <w:szCs w:val="22"/>
        </w:rPr>
        <w:t>3 South</w:t>
      </w:r>
    </w:p>
    <w:p w:rsidR="00C70749" w:rsidRPr="00846119" w:rsidRDefault="00C926D6" w:rsidP="000F4E56">
      <w:pPr>
        <w:pStyle w:val="NoSpacing"/>
        <w:ind w:left="720" w:hanging="540"/>
        <w:rPr>
          <w:rStyle w:val="Emphasis"/>
          <w:sz w:val="22"/>
          <w:szCs w:val="22"/>
        </w:rPr>
      </w:pPr>
      <w:r>
        <w:rPr>
          <w:rStyle w:val="Emphasis"/>
          <w:sz w:val="22"/>
          <w:szCs w:val="22"/>
        </w:rPr>
        <w:t>3 Northwest</w:t>
      </w:r>
    </w:p>
    <w:p w:rsidR="00C70749" w:rsidRPr="00846119" w:rsidRDefault="00C926D6" w:rsidP="000F4E56">
      <w:pPr>
        <w:pStyle w:val="NoSpacing"/>
        <w:ind w:left="720" w:hanging="540"/>
        <w:rPr>
          <w:rStyle w:val="Emphasis"/>
          <w:sz w:val="22"/>
          <w:szCs w:val="22"/>
        </w:rPr>
      </w:pPr>
      <w:r>
        <w:rPr>
          <w:rStyle w:val="Emphasis"/>
          <w:sz w:val="22"/>
          <w:szCs w:val="22"/>
        </w:rPr>
        <w:t>3 Northeast</w:t>
      </w:r>
    </w:p>
    <w:p w:rsidR="00C926D6" w:rsidRDefault="00C926D6" w:rsidP="00C70749">
      <w:pPr>
        <w:pStyle w:val="NoSpacing"/>
        <w:ind w:left="720" w:hanging="720"/>
        <w:rPr>
          <w:rStyle w:val="Emphasis"/>
          <w:sz w:val="22"/>
          <w:szCs w:val="22"/>
        </w:rPr>
      </w:pPr>
    </w:p>
    <w:p w:rsidR="00E56631" w:rsidRDefault="00E56631" w:rsidP="00C70749">
      <w:pPr>
        <w:pStyle w:val="NoSpacing"/>
        <w:ind w:left="720" w:hanging="720"/>
        <w:rPr>
          <w:rStyle w:val="Emphasis"/>
          <w:sz w:val="22"/>
          <w:szCs w:val="22"/>
        </w:rPr>
      </w:pPr>
    </w:p>
    <w:p w:rsidR="00300815" w:rsidRPr="00846119" w:rsidRDefault="00300815" w:rsidP="00C70749">
      <w:pPr>
        <w:pStyle w:val="NoSpacing"/>
        <w:ind w:left="720" w:hanging="720"/>
        <w:rPr>
          <w:rStyle w:val="Emphasis"/>
          <w:sz w:val="22"/>
          <w:szCs w:val="22"/>
        </w:rPr>
      </w:pPr>
    </w:p>
    <w:p w:rsidR="000F4E56" w:rsidRDefault="00C926D6" w:rsidP="00C70749">
      <w:pPr>
        <w:pStyle w:val="NoSpacing"/>
        <w:ind w:left="720" w:hanging="720"/>
        <w:rPr>
          <w:rStyle w:val="Emphasis"/>
          <w:b/>
          <w:sz w:val="22"/>
          <w:szCs w:val="22"/>
          <w:u w:val="single"/>
        </w:rPr>
      </w:pPr>
      <w:r>
        <w:rPr>
          <w:rStyle w:val="Emphasis"/>
          <w:b/>
          <w:sz w:val="22"/>
          <w:szCs w:val="22"/>
          <w:u w:val="single"/>
        </w:rPr>
        <w:lastRenderedPageBreak/>
        <w:t>VII. Meeting Minutes</w:t>
      </w:r>
    </w:p>
    <w:p w:rsidR="00C926D6" w:rsidRPr="00846119" w:rsidRDefault="00C926D6" w:rsidP="000F4E56">
      <w:pPr>
        <w:pStyle w:val="NoSpacing"/>
        <w:ind w:left="720" w:hanging="540"/>
        <w:rPr>
          <w:rStyle w:val="Emphasis"/>
          <w:sz w:val="22"/>
          <w:szCs w:val="22"/>
        </w:rPr>
      </w:pPr>
      <w:r>
        <w:rPr>
          <w:rStyle w:val="Emphasis"/>
          <w:b/>
          <w:sz w:val="22"/>
          <w:szCs w:val="22"/>
        </w:rPr>
        <w:t xml:space="preserve"> </w:t>
      </w:r>
      <w:r>
        <w:rPr>
          <w:rStyle w:val="Emphasis"/>
          <w:sz w:val="22"/>
          <w:szCs w:val="22"/>
        </w:rPr>
        <w:t xml:space="preserve">The Secretary read the minutes aloud. No discussion. </w:t>
      </w:r>
    </w:p>
    <w:p w:rsidR="000F4E56" w:rsidRPr="000F4E56" w:rsidRDefault="003C3596" w:rsidP="000F4E56">
      <w:pPr>
        <w:pStyle w:val="NoSpacing"/>
        <w:ind w:left="180" w:firstLine="0"/>
        <w:rPr>
          <w:rStyle w:val="Emphasis"/>
          <w:b/>
          <w:sz w:val="22"/>
          <w:szCs w:val="22"/>
          <w:u w:val="single"/>
        </w:rPr>
      </w:pPr>
      <w:r>
        <w:rPr>
          <w:rStyle w:val="Emphasis"/>
          <w:b/>
          <w:sz w:val="22"/>
          <w:szCs w:val="22"/>
          <w:u w:val="single"/>
        </w:rPr>
        <w:t>MOTION</w:t>
      </w:r>
    </w:p>
    <w:p w:rsidR="003C3596" w:rsidRPr="00846119" w:rsidRDefault="00827DB4" w:rsidP="000F4E56">
      <w:pPr>
        <w:pStyle w:val="NoSpacing"/>
        <w:ind w:left="180" w:firstLine="0"/>
        <w:rPr>
          <w:rStyle w:val="Emphasis"/>
          <w:sz w:val="22"/>
          <w:szCs w:val="22"/>
        </w:rPr>
      </w:pPr>
      <w:r>
        <w:rPr>
          <w:rStyle w:val="Emphasis"/>
          <w:sz w:val="22"/>
          <w:szCs w:val="22"/>
        </w:rPr>
        <w:t>Carmen Sanchez, member, made the motion to approve the minutes with the corrections on number 8 about the recommendations and Maria Olvera seconded the motion: 23 in favor, 1 against, 1 abstention.</w:t>
      </w:r>
    </w:p>
    <w:p w:rsidR="00106A5A" w:rsidRPr="00846119" w:rsidRDefault="00106A5A" w:rsidP="00592D4F">
      <w:pPr>
        <w:pStyle w:val="NoSpacing"/>
        <w:ind w:left="0" w:firstLine="0"/>
        <w:rPr>
          <w:i w:val="0"/>
          <w:iCs/>
          <w:sz w:val="22"/>
          <w:szCs w:val="22"/>
        </w:rPr>
      </w:pPr>
    </w:p>
    <w:p w:rsidR="000F4E56" w:rsidRDefault="00137FE1" w:rsidP="005C2124">
      <w:pPr>
        <w:pStyle w:val="NoSpacing"/>
        <w:ind w:left="540" w:hanging="540"/>
        <w:rPr>
          <w:i w:val="0"/>
          <w:iCs/>
          <w:sz w:val="22"/>
          <w:szCs w:val="22"/>
        </w:rPr>
      </w:pPr>
      <w:r>
        <w:rPr>
          <w:b/>
          <w:i w:val="0"/>
          <w:iCs/>
          <w:sz w:val="22"/>
          <w:szCs w:val="22"/>
          <w:u w:val="single"/>
        </w:rPr>
        <w:t>V.</w:t>
      </w:r>
      <w:r>
        <w:rPr>
          <w:b/>
          <w:sz w:val="22"/>
          <w:szCs w:val="22"/>
          <w:u w:val="single"/>
        </w:rPr>
        <w:t xml:space="preserve"> </w:t>
      </w:r>
      <w:r>
        <w:rPr>
          <w:b/>
          <w:i w:val="0"/>
          <w:iCs/>
          <w:sz w:val="22"/>
          <w:szCs w:val="22"/>
          <w:u w:val="single"/>
        </w:rPr>
        <w:t>Chairperson’s Report</w:t>
      </w:r>
    </w:p>
    <w:p w:rsidR="00827DB4" w:rsidRPr="00846119" w:rsidRDefault="00827DB4" w:rsidP="000F4E56">
      <w:pPr>
        <w:pStyle w:val="NoSpacing"/>
        <w:ind w:left="180" w:firstLine="0"/>
        <w:rPr>
          <w:i w:val="0"/>
          <w:iCs/>
          <w:sz w:val="22"/>
          <w:szCs w:val="22"/>
        </w:rPr>
      </w:pPr>
      <w:r>
        <w:rPr>
          <w:i w:val="0"/>
          <w:iCs/>
          <w:sz w:val="22"/>
          <w:szCs w:val="22"/>
        </w:rPr>
        <w:t xml:space="preserve">Mr. Mangandi spoke about human and civil rights and the need to be informed about educational policy plan, as well as how education would be if it fell into private hands, since it is part of our input as parents. He confirmed that many public schools </w:t>
      </w:r>
      <w:r w:rsidR="00300815">
        <w:rPr>
          <w:i w:val="0"/>
          <w:iCs/>
          <w:sz w:val="22"/>
          <w:szCs w:val="22"/>
        </w:rPr>
        <w:t>would</w:t>
      </w:r>
      <w:r>
        <w:rPr>
          <w:i w:val="0"/>
          <w:iCs/>
          <w:sz w:val="22"/>
          <w:szCs w:val="22"/>
        </w:rPr>
        <w:t xml:space="preserve"> share with charter schools this year. As a parent, he would support those who defend public education as part of his civil rights. He also informed that he had three different roles: 1. Chairperson at his school 2. DELAC Chairperson and 3. Early Childhood and Parent Engagement Subcommittee Member In the latter, this year he has been working so that parents are not criminalized with Disruptive Parent Letters. The matter on the proposal to incentivize parents with $49 was left pending due to interruptions and lack of time.</w:t>
      </w:r>
    </w:p>
    <w:p w:rsidR="00827DB4" w:rsidRPr="00846119" w:rsidRDefault="00827DB4" w:rsidP="00D67F62">
      <w:pPr>
        <w:pStyle w:val="NoSpacing"/>
        <w:ind w:left="0" w:firstLine="0"/>
        <w:rPr>
          <w:i w:val="0"/>
          <w:iCs/>
          <w:sz w:val="22"/>
          <w:szCs w:val="22"/>
        </w:rPr>
      </w:pPr>
    </w:p>
    <w:p w:rsidR="000F4E56" w:rsidRDefault="00533BCF" w:rsidP="005C2124">
      <w:pPr>
        <w:pStyle w:val="NoSpacing"/>
        <w:ind w:left="540" w:hanging="540"/>
        <w:rPr>
          <w:b/>
          <w:i w:val="0"/>
          <w:iCs/>
          <w:sz w:val="22"/>
          <w:szCs w:val="22"/>
          <w:u w:val="single"/>
        </w:rPr>
      </w:pPr>
      <w:r>
        <w:rPr>
          <w:b/>
          <w:i w:val="0"/>
          <w:iCs/>
          <w:sz w:val="22"/>
          <w:szCs w:val="22"/>
          <w:u w:val="single"/>
        </w:rPr>
        <w:t>IX. Local Control Accountability Plan, LCAP 2016-2017</w:t>
      </w:r>
    </w:p>
    <w:p w:rsidR="003724F8" w:rsidRPr="00846119" w:rsidRDefault="00533BCF" w:rsidP="000F4E56">
      <w:pPr>
        <w:pStyle w:val="NoSpacing"/>
        <w:ind w:left="180" w:firstLine="0"/>
        <w:rPr>
          <w:i w:val="0"/>
          <w:iCs/>
          <w:sz w:val="22"/>
          <w:szCs w:val="22"/>
        </w:rPr>
      </w:pPr>
      <w:r>
        <w:rPr>
          <w:i w:val="0"/>
          <w:iCs/>
          <w:sz w:val="22"/>
          <w:szCs w:val="22"/>
        </w:rPr>
        <w:t>Mr. Pedro Salcido explained the new funding formula. He stated that all students get a base grant and other grants if they fall within the three different categories. He stated that 22 community meetings were held to identify parent's needs and to talk about the different goals, as well as to talk about the different actions that are decided in schools.  There is a common goal: 100% graduation. He gave examples on how the funds have been invested in different areas. Schools that have autonomy must have a plan to follow the District’s goals. He stated</w:t>
      </w:r>
      <w:r w:rsidR="00300815">
        <w:rPr>
          <w:i w:val="0"/>
          <w:iCs/>
          <w:sz w:val="22"/>
          <w:szCs w:val="22"/>
        </w:rPr>
        <w:t xml:space="preserve"> that on February 25 a workshop would be held to</w:t>
      </w:r>
      <w:r>
        <w:rPr>
          <w:i w:val="0"/>
          <w:iCs/>
          <w:sz w:val="22"/>
          <w:szCs w:val="22"/>
        </w:rPr>
        <w:t xml:space="preserve"> review the different indicators on English learners and that in March another will take place on budget and Title I.</w:t>
      </w:r>
    </w:p>
    <w:p w:rsidR="00C3690F" w:rsidRPr="00846119" w:rsidRDefault="00C3690F" w:rsidP="00D67F62">
      <w:pPr>
        <w:pStyle w:val="NoSpacing"/>
        <w:ind w:left="0" w:firstLine="0"/>
        <w:rPr>
          <w:i w:val="0"/>
          <w:iCs/>
          <w:sz w:val="22"/>
          <w:szCs w:val="22"/>
        </w:rPr>
      </w:pPr>
    </w:p>
    <w:p w:rsidR="000F4E56" w:rsidRDefault="00C3690F" w:rsidP="005C2124">
      <w:pPr>
        <w:pStyle w:val="NoSpacing"/>
        <w:ind w:left="540" w:hanging="540"/>
        <w:rPr>
          <w:b/>
          <w:i w:val="0"/>
          <w:iCs/>
          <w:sz w:val="22"/>
          <w:szCs w:val="22"/>
        </w:rPr>
      </w:pPr>
      <w:r>
        <w:rPr>
          <w:b/>
          <w:i w:val="0"/>
          <w:iCs/>
          <w:sz w:val="22"/>
          <w:szCs w:val="22"/>
          <w:u w:val="single"/>
        </w:rPr>
        <w:t>X. Single Plan for Student Achievement Presentation</w:t>
      </w:r>
      <w:r>
        <w:rPr>
          <w:b/>
          <w:i w:val="0"/>
          <w:iCs/>
          <w:sz w:val="22"/>
          <w:szCs w:val="22"/>
        </w:rPr>
        <w:t xml:space="preserve"> </w:t>
      </w:r>
    </w:p>
    <w:p w:rsidR="00FD50BA" w:rsidRDefault="00F61409" w:rsidP="000F4E56">
      <w:pPr>
        <w:pStyle w:val="NoSpacing"/>
        <w:ind w:left="180" w:firstLine="0"/>
        <w:rPr>
          <w:i w:val="0"/>
          <w:iCs/>
          <w:sz w:val="22"/>
          <w:szCs w:val="22"/>
        </w:rPr>
      </w:pPr>
      <w:r>
        <w:rPr>
          <w:i w:val="0"/>
          <w:iCs/>
          <w:sz w:val="22"/>
          <w:szCs w:val="22"/>
        </w:rPr>
        <w:t>Mrs. Reina Diaz brought recommendations about the previous topic on posters so that the members could vote with stickers. It was agreed after that the number of votes would appear in next month’s packet.</w:t>
      </w:r>
    </w:p>
    <w:p w:rsidR="000F4E56" w:rsidRPr="00846119" w:rsidRDefault="000F4E56" w:rsidP="000F4E56">
      <w:pPr>
        <w:pStyle w:val="NoSpacing"/>
        <w:ind w:left="180" w:firstLine="0"/>
        <w:rPr>
          <w:i w:val="0"/>
          <w:iCs/>
          <w:sz w:val="22"/>
          <w:szCs w:val="22"/>
        </w:rPr>
      </w:pPr>
    </w:p>
    <w:p w:rsidR="000F4E56" w:rsidRDefault="009C72C2" w:rsidP="000F4E56">
      <w:pPr>
        <w:pStyle w:val="NoSpacing"/>
        <w:ind w:left="540" w:hanging="360"/>
        <w:rPr>
          <w:b/>
          <w:i w:val="0"/>
          <w:iCs/>
          <w:sz w:val="22"/>
          <w:szCs w:val="22"/>
        </w:rPr>
      </w:pPr>
      <w:r>
        <w:rPr>
          <w:b/>
          <w:i w:val="0"/>
          <w:iCs/>
          <w:sz w:val="22"/>
          <w:szCs w:val="22"/>
          <w:u w:val="single"/>
        </w:rPr>
        <w:t>MOTION</w:t>
      </w:r>
    </w:p>
    <w:p w:rsidR="00FD50BA" w:rsidRPr="00846119" w:rsidRDefault="00FD50BA" w:rsidP="00696118">
      <w:pPr>
        <w:pStyle w:val="NoSpacing"/>
        <w:tabs>
          <w:tab w:val="left" w:pos="180"/>
          <w:tab w:val="left" w:pos="540"/>
        </w:tabs>
        <w:ind w:left="180" w:firstLine="0"/>
        <w:rPr>
          <w:i w:val="0"/>
          <w:iCs/>
          <w:sz w:val="22"/>
          <w:szCs w:val="22"/>
        </w:rPr>
      </w:pPr>
      <w:r>
        <w:rPr>
          <w:b/>
          <w:i w:val="0"/>
          <w:iCs/>
          <w:sz w:val="22"/>
          <w:szCs w:val="22"/>
        </w:rPr>
        <w:t xml:space="preserve"> </w:t>
      </w:r>
      <w:r>
        <w:rPr>
          <w:i w:val="0"/>
          <w:iCs/>
          <w:sz w:val="22"/>
          <w:szCs w:val="22"/>
        </w:rPr>
        <w:t>Mrs. Karina Lopez made a motion to extend the time until 1:30 to finish the presentation. Mrs. Luz Montoya seconded the motion: 14 in favor, 0 against, 9 abstentions. Motion did not carry.</w:t>
      </w:r>
    </w:p>
    <w:p w:rsidR="00C3343F" w:rsidRPr="00846119" w:rsidRDefault="00C3343F" w:rsidP="000F4E56">
      <w:pPr>
        <w:pStyle w:val="NoSpacing"/>
        <w:ind w:left="180" w:firstLine="0"/>
        <w:rPr>
          <w:i w:val="0"/>
          <w:iCs/>
          <w:sz w:val="22"/>
          <w:szCs w:val="22"/>
        </w:rPr>
      </w:pPr>
      <w:r>
        <w:rPr>
          <w:i w:val="0"/>
          <w:iCs/>
          <w:sz w:val="22"/>
          <w:szCs w:val="22"/>
        </w:rPr>
        <w:t>Mrs. Diaz asked the parents to recommend strategies that they would like their children to learn and showed a guiding list of suggestions. She engaged the parents in an activity and explained the different Single Plan components and the District goals.</w:t>
      </w:r>
    </w:p>
    <w:p w:rsidR="00F45EBD" w:rsidRPr="00846119" w:rsidRDefault="00F45EBD" w:rsidP="00D67F62">
      <w:pPr>
        <w:pStyle w:val="NoSpacing"/>
        <w:ind w:left="0" w:firstLine="0"/>
        <w:rPr>
          <w:i w:val="0"/>
          <w:iCs/>
          <w:sz w:val="22"/>
          <w:szCs w:val="22"/>
        </w:rPr>
      </w:pPr>
    </w:p>
    <w:p w:rsidR="00696118" w:rsidRDefault="00137FE1" w:rsidP="000F4E56">
      <w:pPr>
        <w:pStyle w:val="NoSpacing"/>
        <w:ind w:left="180" w:firstLine="0"/>
        <w:rPr>
          <w:b/>
          <w:i w:val="0"/>
          <w:iCs/>
          <w:sz w:val="22"/>
          <w:szCs w:val="22"/>
          <w:u w:val="single"/>
        </w:rPr>
      </w:pPr>
      <w:r>
        <w:rPr>
          <w:b/>
          <w:i w:val="0"/>
          <w:iCs/>
          <w:sz w:val="22"/>
          <w:szCs w:val="22"/>
          <w:u w:val="single"/>
        </w:rPr>
        <w:t>XI. Announcements</w:t>
      </w:r>
    </w:p>
    <w:p w:rsidR="005C21A1" w:rsidRDefault="00F36462" w:rsidP="000F4E56">
      <w:pPr>
        <w:pStyle w:val="NoSpacing"/>
        <w:ind w:left="180" w:firstLine="0"/>
        <w:rPr>
          <w:i w:val="0"/>
          <w:iCs/>
          <w:sz w:val="22"/>
          <w:szCs w:val="22"/>
        </w:rPr>
      </w:pPr>
      <w:r>
        <w:rPr>
          <w:i w:val="0"/>
          <w:iCs/>
          <w:sz w:val="22"/>
          <w:szCs w:val="22"/>
        </w:rPr>
        <w:t>The Vice-Chairperson distributed a letter from Dr. Ref Rodriguez about the Safety Policy.</w:t>
      </w:r>
    </w:p>
    <w:p w:rsidR="00F61409" w:rsidRPr="00846119" w:rsidRDefault="00F61409" w:rsidP="005C21A1">
      <w:pPr>
        <w:pStyle w:val="NoSpacing"/>
        <w:ind w:left="0" w:firstLine="0"/>
        <w:rPr>
          <w:i w:val="0"/>
          <w:iCs/>
          <w:sz w:val="22"/>
          <w:szCs w:val="22"/>
        </w:rPr>
      </w:pPr>
    </w:p>
    <w:p w:rsidR="00696118" w:rsidRDefault="005C21A1" w:rsidP="000F4E56">
      <w:pPr>
        <w:pStyle w:val="NoSpacing"/>
        <w:ind w:left="180" w:firstLine="0"/>
        <w:rPr>
          <w:b/>
          <w:i w:val="0"/>
          <w:iCs/>
          <w:sz w:val="22"/>
          <w:szCs w:val="22"/>
          <w:u w:val="single"/>
        </w:rPr>
      </w:pPr>
      <w:r>
        <w:rPr>
          <w:b/>
          <w:i w:val="0"/>
          <w:iCs/>
          <w:sz w:val="22"/>
          <w:szCs w:val="22"/>
          <w:u w:val="single"/>
        </w:rPr>
        <w:t>XII. Adjournment</w:t>
      </w:r>
    </w:p>
    <w:p w:rsidR="000F4E56" w:rsidRDefault="00FD7585" w:rsidP="000F4E56">
      <w:pPr>
        <w:pStyle w:val="NoSpacing"/>
        <w:ind w:left="180" w:firstLine="0"/>
        <w:rPr>
          <w:i w:val="0"/>
          <w:iCs/>
          <w:sz w:val="22"/>
          <w:szCs w:val="22"/>
        </w:rPr>
      </w:pPr>
      <w:r>
        <w:rPr>
          <w:i w:val="0"/>
          <w:iCs/>
          <w:sz w:val="22"/>
          <w:szCs w:val="22"/>
        </w:rPr>
        <w:t>Juan Jose Mangandi, Chairperson, adjourned the meeting at 1:01 pm.</w:t>
      </w:r>
    </w:p>
    <w:p w:rsidR="000F4E56" w:rsidRDefault="000F4E56" w:rsidP="000F4E56">
      <w:pPr>
        <w:pStyle w:val="NoSpacing"/>
        <w:ind w:left="180" w:firstLine="0"/>
        <w:rPr>
          <w:i w:val="0"/>
          <w:iCs/>
          <w:sz w:val="20"/>
          <w:szCs w:val="22"/>
        </w:rPr>
      </w:pPr>
    </w:p>
    <w:p w:rsidR="000F4E56" w:rsidRDefault="000F4E56" w:rsidP="000F4E56">
      <w:pPr>
        <w:pStyle w:val="NoSpacing"/>
        <w:ind w:left="180" w:firstLine="0"/>
        <w:rPr>
          <w:i w:val="0"/>
          <w:iCs/>
          <w:sz w:val="20"/>
          <w:szCs w:val="22"/>
        </w:rPr>
      </w:pPr>
    </w:p>
    <w:p w:rsidR="00BC3183" w:rsidRPr="000F4E56" w:rsidRDefault="000F4E56" w:rsidP="000F4E56">
      <w:pPr>
        <w:pStyle w:val="NoSpacing"/>
        <w:ind w:left="0" w:firstLine="0"/>
        <w:rPr>
          <w:b/>
          <w:i w:val="0"/>
          <w:iCs/>
          <w:sz w:val="22"/>
          <w:szCs w:val="22"/>
        </w:rPr>
      </w:pPr>
      <w:r>
        <w:rPr>
          <w:b/>
          <w:i w:val="0"/>
          <w:iCs/>
          <w:sz w:val="20"/>
          <w:szCs w:val="22"/>
        </w:rPr>
        <w:t>Notes respectfully submitted by: Octavia Hernandez, Secretary</w:t>
      </w:r>
    </w:p>
    <w:p w:rsidR="00F8629B" w:rsidRPr="00846119" w:rsidRDefault="00F8629B" w:rsidP="0032782F">
      <w:pPr>
        <w:pStyle w:val="NoSpacing"/>
        <w:rPr>
          <w:i w:val="0"/>
          <w:sz w:val="22"/>
          <w:szCs w:val="22"/>
        </w:rPr>
      </w:pPr>
    </w:p>
    <w:sectPr w:rsidR="00F8629B" w:rsidRPr="00846119" w:rsidSect="000F4E56">
      <w:pgSz w:w="12240" w:h="15840"/>
      <w:pgMar w:top="900" w:right="810" w:bottom="45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EFE"/>
    <w:multiLevelType w:val="hybridMultilevel"/>
    <w:tmpl w:val="58029D1E"/>
    <w:lvl w:ilvl="0" w:tplc="11CC3C58">
      <w:start w:val="10"/>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 w15:restartNumberingAfterBreak="0">
    <w:nsid w:val="0BE03F01"/>
    <w:multiLevelType w:val="hybridMultilevel"/>
    <w:tmpl w:val="A5E00B6A"/>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 w15:restartNumberingAfterBreak="0">
    <w:nsid w:val="0F3B0788"/>
    <w:multiLevelType w:val="hybridMultilevel"/>
    <w:tmpl w:val="22D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6C4E1E"/>
    <w:multiLevelType w:val="hybridMultilevel"/>
    <w:tmpl w:val="4F1C43DA"/>
    <w:lvl w:ilvl="0" w:tplc="04090013">
      <w:start w:val="1"/>
      <w:numFmt w:val="upperRoman"/>
      <w:lvlText w:val="%1."/>
      <w:lvlJc w:val="right"/>
      <w:pPr>
        <w:ind w:left="54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93033"/>
    <w:multiLevelType w:val="hybridMultilevel"/>
    <w:tmpl w:val="CF0C99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E05CC"/>
    <w:multiLevelType w:val="hybridMultilevel"/>
    <w:tmpl w:val="FEACC992"/>
    <w:lvl w:ilvl="0" w:tplc="67742962">
      <w:start w:val="14"/>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 w15:restartNumberingAfterBreak="0">
    <w:nsid w:val="191328C8"/>
    <w:multiLevelType w:val="hybridMultilevel"/>
    <w:tmpl w:val="32A2E32E"/>
    <w:lvl w:ilvl="0" w:tplc="C2F49D3A">
      <w:start w:val="1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D003698"/>
    <w:multiLevelType w:val="hybridMultilevel"/>
    <w:tmpl w:val="5F5813AE"/>
    <w:lvl w:ilvl="0" w:tplc="04090017">
      <w:start w:val="1"/>
      <w:numFmt w:val="lowerLetter"/>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8" w15:restartNumberingAfterBreak="0">
    <w:nsid w:val="209E0B93"/>
    <w:multiLevelType w:val="hybridMultilevel"/>
    <w:tmpl w:val="ECD89B2C"/>
    <w:lvl w:ilvl="0" w:tplc="AC1A004E">
      <w:start w:val="1"/>
      <w:numFmt w:val="upperRoman"/>
      <w:lvlText w:val="%1."/>
      <w:lvlJc w:val="left"/>
      <w:pPr>
        <w:ind w:left="1440" w:hanging="720"/>
      </w:pPr>
      <w:rPr>
        <w:rFonts w:ascii="Franklin Gothic Demi Cond" w:hAnsi="Franklin Gothic Demi Cond"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1E405C"/>
    <w:multiLevelType w:val="hybridMultilevel"/>
    <w:tmpl w:val="96D4CEFA"/>
    <w:lvl w:ilvl="0" w:tplc="254EAAB0">
      <w:start w:val="11"/>
      <w:numFmt w:val="decimal"/>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0" w15:restartNumberingAfterBreak="0">
    <w:nsid w:val="22AC5294"/>
    <w:multiLevelType w:val="hybridMultilevel"/>
    <w:tmpl w:val="35545C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0D186A"/>
    <w:multiLevelType w:val="hybridMultilevel"/>
    <w:tmpl w:val="C324BB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8183D"/>
    <w:multiLevelType w:val="hybridMultilevel"/>
    <w:tmpl w:val="6F58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D2243"/>
    <w:multiLevelType w:val="hybridMultilevel"/>
    <w:tmpl w:val="37D8DB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27DFA"/>
    <w:multiLevelType w:val="hybridMultilevel"/>
    <w:tmpl w:val="0C8EE9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81D74"/>
    <w:multiLevelType w:val="hybridMultilevel"/>
    <w:tmpl w:val="559CBECE"/>
    <w:lvl w:ilvl="0" w:tplc="903A9EBA">
      <w:start w:val="1"/>
      <w:numFmt w:val="upperRoman"/>
      <w:lvlText w:val="%1."/>
      <w:lvlJc w:val="right"/>
      <w:pPr>
        <w:ind w:left="630" w:hanging="360"/>
      </w:pPr>
      <w:rPr>
        <w:b/>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061387F"/>
    <w:multiLevelType w:val="hybridMultilevel"/>
    <w:tmpl w:val="4E22D16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65201F"/>
    <w:multiLevelType w:val="hybridMultilevel"/>
    <w:tmpl w:val="0D72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F0CDA"/>
    <w:multiLevelType w:val="hybridMultilevel"/>
    <w:tmpl w:val="750CE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A96642"/>
    <w:multiLevelType w:val="hybridMultilevel"/>
    <w:tmpl w:val="D30E4AA2"/>
    <w:lvl w:ilvl="0" w:tplc="5900D95A">
      <w:start w:val="10"/>
      <w:numFmt w:val="decimal"/>
      <w:lvlText w:val="%1"/>
      <w:lvlJc w:val="left"/>
      <w:pPr>
        <w:ind w:left="4410" w:hanging="360"/>
      </w:pPr>
      <w:rPr>
        <w:rFonts w:hint="default"/>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20" w15:restartNumberingAfterBreak="0">
    <w:nsid w:val="6CFE1D0F"/>
    <w:multiLevelType w:val="hybridMultilevel"/>
    <w:tmpl w:val="1332E6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533E7"/>
    <w:multiLevelType w:val="hybridMultilevel"/>
    <w:tmpl w:val="4F1C43DA"/>
    <w:lvl w:ilvl="0" w:tplc="04090013">
      <w:start w:val="1"/>
      <w:numFmt w:val="upperRoman"/>
      <w:lvlText w:val="%1."/>
      <w:lvlJc w:val="right"/>
      <w:pPr>
        <w:ind w:left="54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A344F"/>
    <w:multiLevelType w:val="hybridMultilevel"/>
    <w:tmpl w:val="F940C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831FA"/>
    <w:multiLevelType w:val="hybridMultilevel"/>
    <w:tmpl w:val="B6381B44"/>
    <w:lvl w:ilvl="0" w:tplc="04090013">
      <w:start w:val="1"/>
      <w:numFmt w:val="upperRoman"/>
      <w:lvlText w:val="%1."/>
      <w:lvlJc w:val="righ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D56EE8"/>
    <w:multiLevelType w:val="hybridMultilevel"/>
    <w:tmpl w:val="FC8418EA"/>
    <w:lvl w:ilvl="0" w:tplc="F81E35E4">
      <w:start w:val="1"/>
      <w:numFmt w:val="upperRoman"/>
      <w:lvlText w:val="%1."/>
      <w:lvlJc w:val="left"/>
      <w:pPr>
        <w:ind w:left="2160" w:hanging="720"/>
      </w:pPr>
      <w:rPr>
        <w:rFonts w:ascii="Franklin Gothic Demi Cond" w:hAnsi="Franklin Gothic Demi Cond"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4930FAD"/>
    <w:multiLevelType w:val="hybridMultilevel"/>
    <w:tmpl w:val="718A1CD6"/>
    <w:lvl w:ilvl="0" w:tplc="ECC6FF30">
      <w:start w:val="14"/>
      <w:numFmt w:val="decimal"/>
      <w:lvlText w:val="%1"/>
      <w:lvlJc w:val="left"/>
      <w:pPr>
        <w:ind w:left="4740" w:hanging="360"/>
      </w:pPr>
      <w:rPr>
        <w:rFonts w:hint="default"/>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26" w15:restartNumberingAfterBreak="0">
    <w:nsid w:val="75952DC1"/>
    <w:multiLevelType w:val="hybridMultilevel"/>
    <w:tmpl w:val="8A30C50E"/>
    <w:lvl w:ilvl="0" w:tplc="AE129026">
      <w:start w:val="14"/>
      <w:numFmt w:val="decimal"/>
      <w:lvlText w:val="%1"/>
      <w:lvlJc w:val="left"/>
      <w:pPr>
        <w:ind w:left="4575" w:hanging="360"/>
      </w:pPr>
      <w:rPr>
        <w:rFonts w:hint="default"/>
      </w:rPr>
    </w:lvl>
    <w:lvl w:ilvl="1" w:tplc="04090019" w:tentative="1">
      <w:start w:val="1"/>
      <w:numFmt w:val="lowerLetter"/>
      <w:lvlText w:val="%2."/>
      <w:lvlJc w:val="left"/>
      <w:pPr>
        <w:ind w:left="5295" w:hanging="360"/>
      </w:pPr>
    </w:lvl>
    <w:lvl w:ilvl="2" w:tplc="0409001B" w:tentative="1">
      <w:start w:val="1"/>
      <w:numFmt w:val="lowerRoman"/>
      <w:lvlText w:val="%3."/>
      <w:lvlJc w:val="right"/>
      <w:pPr>
        <w:ind w:left="6015" w:hanging="180"/>
      </w:pPr>
    </w:lvl>
    <w:lvl w:ilvl="3" w:tplc="0409000F" w:tentative="1">
      <w:start w:val="1"/>
      <w:numFmt w:val="decimal"/>
      <w:lvlText w:val="%4."/>
      <w:lvlJc w:val="left"/>
      <w:pPr>
        <w:ind w:left="6735" w:hanging="360"/>
      </w:pPr>
    </w:lvl>
    <w:lvl w:ilvl="4" w:tplc="04090019" w:tentative="1">
      <w:start w:val="1"/>
      <w:numFmt w:val="lowerLetter"/>
      <w:lvlText w:val="%5."/>
      <w:lvlJc w:val="left"/>
      <w:pPr>
        <w:ind w:left="7455" w:hanging="360"/>
      </w:pPr>
    </w:lvl>
    <w:lvl w:ilvl="5" w:tplc="0409001B" w:tentative="1">
      <w:start w:val="1"/>
      <w:numFmt w:val="lowerRoman"/>
      <w:lvlText w:val="%6."/>
      <w:lvlJc w:val="right"/>
      <w:pPr>
        <w:ind w:left="8175" w:hanging="180"/>
      </w:pPr>
    </w:lvl>
    <w:lvl w:ilvl="6" w:tplc="0409000F" w:tentative="1">
      <w:start w:val="1"/>
      <w:numFmt w:val="decimal"/>
      <w:lvlText w:val="%7."/>
      <w:lvlJc w:val="left"/>
      <w:pPr>
        <w:ind w:left="8895" w:hanging="360"/>
      </w:pPr>
    </w:lvl>
    <w:lvl w:ilvl="7" w:tplc="04090019" w:tentative="1">
      <w:start w:val="1"/>
      <w:numFmt w:val="lowerLetter"/>
      <w:lvlText w:val="%8."/>
      <w:lvlJc w:val="left"/>
      <w:pPr>
        <w:ind w:left="9615" w:hanging="360"/>
      </w:pPr>
    </w:lvl>
    <w:lvl w:ilvl="8" w:tplc="0409001B" w:tentative="1">
      <w:start w:val="1"/>
      <w:numFmt w:val="lowerRoman"/>
      <w:lvlText w:val="%9."/>
      <w:lvlJc w:val="right"/>
      <w:pPr>
        <w:ind w:left="10335" w:hanging="180"/>
      </w:pPr>
    </w:lvl>
  </w:abstractNum>
  <w:abstractNum w:abstractNumId="27" w15:restartNumberingAfterBreak="0">
    <w:nsid w:val="78373311"/>
    <w:multiLevelType w:val="hybridMultilevel"/>
    <w:tmpl w:val="8426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332FA0"/>
    <w:multiLevelType w:val="hybridMultilevel"/>
    <w:tmpl w:val="B79E9ED2"/>
    <w:lvl w:ilvl="0" w:tplc="B046EE96">
      <w:start w:val="14"/>
      <w:numFmt w:val="decimal"/>
      <w:lvlText w:val="%1"/>
      <w:lvlJc w:val="left"/>
      <w:pPr>
        <w:ind w:left="4905" w:hanging="360"/>
      </w:pPr>
      <w:rPr>
        <w:rFonts w:hint="default"/>
      </w:rPr>
    </w:lvl>
    <w:lvl w:ilvl="1" w:tplc="04090019" w:tentative="1">
      <w:start w:val="1"/>
      <w:numFmt w:val="lowerLetter"/>
      <w:lvlText w:val="%2."/>
      <w:lvlJc w:val="left"/>
      <w:pPr>
        <w:ind w:left="5625" w:hanging="360"/>
      </w:pPr>
    </w:lvl>
    <w:lvl w:ilvl="2" w:tplc="0409001B" w:tentative="1">
      <w:start w:val="1"/>
      <w:numFmt w:val="lowerRoman"/>
      <w:lvlText w:val="%3."/>
      <w:lvlJc w:val="right"/>
      <w:pPr>
        <w:ind w:left="6345" w:hanging="180"/>
      </w:pPr>
    </w:lvl>
    <w:lvl w:ilvl="3" w:tplc="0409000F" w:tentative="1">
      <w:start w:val="1"/>
      <w:numFmt w:val="decimal"/>
      <w:lvlText w:val="%4."/>
      <w:lvlJc w:val="left"/>
      <w:pPr>
        <w:ind w:left="7065" w:hanging="360"/>
      </w:pPr>
    </w:lvl>
    <w:lvl w:ilvl="4" w:tplc="04090019" w:tentative="1">
      <w:start w:val="1"/>
      <w:numFmt w:val="lowerLetter"/>
      <w:lvlText w:val="%5."/>
      <w:lvlJc w:val="left"/>
      <w:pPr>
        <w:ind w:left="7785" w:hanging="360"/>
      </w:pPr>
    </w:lvl>
    <w:lvl w:ilvl="5" w:tplc="0409001B" w:tentative="1">
      <w:start w:val="1"/>
      <w:numFmt w:val="lowerRoman"/>
      <w:lvlText w:val="%6."/>
      <w:lvlJc w:val="right"/>
      <w:pPr>
        <w:ind w:left="8505" w:hanging="180"/>
      </w:pPr>
    </w:lvl>
    <w:lvl w:ilvl="6" w:tplc="0409000F" w:tentative="1">
      <w:start w:val="1"/>
      <w:numFmt w:val="decimal"/>
      <w:lvlText w:val="%7."/>
      <w:lvlJc w:val="left"/>
      <w:pPr>
        <w:ind w:left="9225" w:hanging="360"/>
      </w:pPr>
    </w:lvl>
    <w:lvl w:ilvl="7" w:tplc="04090019" w:tentative="1">
      <w:start w:val="1"/>
      <w:numFmt w:val="lowerLetter"/>
      <w:lvlText w:val="%8."/>
      <w:lvlJc w:val="left"/>
      <w:pPr>
        <w:ind w:left="9945" w:hanging="360"/>
      </w:pPr>
    </w:lvl>
    <w:lvl w:ilvl="8" w:tplc="0409001B" w:tentative="1">
      <w:start w:val="1"/>
      <w:numFmt w:val="lowerRoman"/>
      <w:lvlText w:val="%9."/>
      <w:lvlJc w:val="right"/>
      <w:pPr>
        <w:ind w:left="10665" w:hanging="180"/>
      </w:pPr>
    </w:lvl>
  </w:abstractNum>
  <w:abstractNum w:abstractNumId="29" w15:restartNumberingAfterBreak="0">
    <w:nsid w:val="7E4E3B76"/>
    <w:multiLevelType w:val="hybridMultilevel"/>
    <w:tmpl w:val="C7F8100E"/>
    <w:lvl w:ilvl="0" w:tplc="647A2AEA">
      <w:start w:val="14"/>
      <w:numFmt w:val="decimal"/>
      <w:lvlText w:val="%1"/>
      <w:lvlJc w:val="left"/>
      <w:pPr>
        <w:ind w:left="4785" w:hanging="360"/>
      </w:pPr>
      <w:rPr>
        <w:rFonts w:hint="default"/>
      </w:rPr>
    </w:lvl>
    <w:lvl w:ilvl="1" w:tplc="04090019" w:tentative="1">
      <w:start w:val="1"/>
      <w:numFmt w:val="lowerLetter"/>
      <w:lvlText w:val="%2."/>
      <w:lvlJc w:val="left"/>
      <w:pPr>
        <w:ind w:left="5505" w:hanging="360"/>
      </w:pPr>
    </w:lvl>
    <w:lvl w:ilvl="2" w:tplc="0409001B" w:tentative="1">
      <w:start w:val="1"/>
      <w:numFmt w:val="lowerRoman"/>
      <w:lvlText w:val="%3."/>
      <w:lvlJc w:val="right"/>
      <w:pPr>
        <w:ind w:left="6225" w:hanging="180"/>
      </w:pPr>
    </w:lvl>
    <w:lvl w:ilvl="3" w:tplc="0409000F" w:tentative="1">
      <w:start w:val="1"/>
      <w:numFmt w:val="decimal"/>
      <w:lvlText w:val="%4."/>
      <w:lvlJc w:val="left"/>
      <w:pPr>
        <w:ind w:left="6945" w:hanging="360"/>
      </w:pPr>
    </w:lvl>
    <w:lvl w:ilvl="4" w:tplc="04090019" w:tentative="1">
      <w:start w:val="1"/>
      <w:numFmt w:val="lowerLetter"/>
      <w:lvlText w:val="%5."/>
      <w:lvlJc w:val="left"/>
      <w:pPr>
        <w:ind w:left="7665" w:hanging="360"/>
      </w:pPr>
    </w:lvl>
    <w:lvl w:ilvl="5" w:tplc="0409001B" w:tentative="1">
      <w:start w:val="1"/>
      <w:numFmt w:val="lowerRoman"/>
      <w:lvlText w:val="%6."/>
      <w:lvlJc w:val="right"/>
      <w:pPr>
        <w:ind w:left="8385" w:hanging="180"/>
      </w:pPr>
    </w:lvl>
    <w:lvl w:ilvl="6" w:tplc="0409000F" w:tentative="1">
      <w:start w:val="1"/>
      <w:numFmt w:val="decimal"/>
      <w:lvlText w:val="%7."/>
      <w:lvlJc w:val="left"/>
      <w:pPr>
        <w:ind w:left="9105" w:hanging="360"/>
      </w:pPr>
    </w:lvl>
    <w:lvl w:ilvl="7" w:tplc="04090019" w:tentative="1">
      <w:start w:val="1"/>
      <w:numFmt w:val="lowerLetter"/>
      <w:lvlText w:val="%8."/>
      <w:lvlJc w:val="left"/>
      <w:pPr>
        <w:ind w:left="9825" w:hanging="360"/>
      </w:pPr>
    </w:lvl>
    <w:lvl w:ilvl="8" w:tplc="0409001B" w:tentative="1">
      <w:start w:val="1"/>
      <w:numFmt w:val="lowerRoman"/>
      <w:lvlText w:val="%9."/>
      <w:lvlJc w:val="right"/>
      <w:pPr>
        <w:ind w:left="10545" w:hanging="180"/>
      </w:pPr>
    </w:lvl>
  </w:abstractNum>
  <w:num w:numId="1">
    <w:abstractNumId w:val="15"/>
  </w:num>
  <w:num w:numId="2">
    <w:abstractNumId w:val="15"/>
  </w:num>
  <w:num w:numId="3">
    <w:abstractNumId w:val="22"/>
  </w:num>
  <w:num w:numId="4">
    <w:abstractNumId w:val="17"/>
  </w:num>
  <w:num w:numId="5">
    <w:abstractNumId w:val="27"/>
  </w:num>
  <w:num w:numId="6">
    <w:abstractNumId w:val="23"/>
  </w:num>
  <w:num w:numId="7">
    <w:abstractNumId w:val="14"/>
  </w:num>
  <w:num w:numId="8">
    <w:abstractNumId w:val="3"/>
  </w:num>
  <w:num w:numId="9">
    <w:abstractNumId w:val="21"/>
  </w:num>
  <w:num w:numId="10">
    <w:abstractNumId w:val="13"/>
  </w:num>
  <w:num w:numId="11">
    <w:abstractNumId w:val="10"/>
  </w:num>
  <w:num w:numId="12">
    <w:abstractNumId w:val="18"/>
  </w:num>
  <w:num w:numId="13">
    <w:abstractNumId w:val="4"/>
  </w:num>
  <w:num w:numId="14">
    <w:abstractNumId w:val="1"/>
  </w:num>
  <w:num w:numId="15">
    <w:abstractNumId w:val="2"/>
  </w:num>
  <w:num w:numId="16">
    <w:abstractNumId w:val="12"/>
  </w:num>
  <w:num w:numId="17">
    <w:abstractNumId w:val="7"/>
  </w:num>
  <w:num w:numId="18">
    <w:abstractNumId w:val="20"/>
  </w:num>
  <w:num w:numId="19">
    <w:abstractNumId w:val="11"/>
  </w:num>
  <w:num w:numId="20">
    <w:abstractNumId w:val="16"/>
  </w:num>
  <w:num w:numId="21">
    <w:abstractNumId w:val="8"/>
  </w:num>
  <w:num w:numId="22">
    <w:abstractNumId w:val="29"/>
  </w:num>
  <w:num w:numId="23">
    <w:abstractNumId w:val="24"/>
  </w:num>
  <w:num w:numId="24">
    <w:abstractNumId w:val="26"/>
  </w:num>
  <w:num w:numId="25">
    <w:abstractNumId w:val="28"/>
  </w:num>
  <w:num w:numId="26">
    <w:abstractNumId w:val="5"/>
  </w:num>
  <w:num w:numId="27">
    <w:abstractNumId w:val="25"/>
  </w:num>
  <w:num w:numId="28">
    <w:abstractNumId w:val="0"/>
  </w:num>
  <w:num w:numId="29">
    <w:abstractNumId w:val="19"/>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E3"/>
    <w:rsid w:val="000005AA"/>
    <w:rsid w:val="00012D53"/>
    <w:rsid w:val="000176D0"/>
    <w:rsid w:val="00033B4F"/>
    <w:rsid w:val="0006569C"/>
    <w:rsid w:val="000800FB"/>
    <w:rsid w:val="000845AB"/>
    <w:rsid w:val="000978D6"/>
    <w:rsid w:val="000B0471"/>
    <w:rsid w:val="000C33BE"/>
    <w:rsid w:val="000C798F"/>
    <w:rsid w:val="000D52A6"/>
    <w:rsid w:val="000D61A2"/>
    <w:rsid w:val="000F11EC"/>
    <w:rsid w:val="000F4E56"/>
    <w:rsid w:val="000F4F94"/>
    <w:rsid w:val="00104296"/>
    <w:rsid w:val="00105D51"/>
    <w:rsid w:val="00106A5A"/>
    <w:rsid w:val="00137205"/>
    <w:rsid w:val="00137FE1"/>
    <w:rsid w:val="0014638D"/>
    <w:rsid w:val="00147DEB"/>
    <w:rsid w:val="00152E42"/>
    <w:rsid w:val="00165886"/>
    <w:rsid w:val="00170F1B"/>
    <w:rsid w:val="001766DB"/>
    <w:rsid w:val="001A0275"/>
    <w:rsid w:val="001A0CDD"/>
    <w:rsid w:val="001A4ED8"/>
    <w:rsid w:val="001A75DC"/>
    <w:rsid w:val="001B6F6C"/>
    <w:rsid w:val="001C50D9"/>
    <w:rsid w:val="001D644D"/>
    <w:rsid w:val="001E50CD"/>
    <w:rsid w:val="001F3B3D"/>
    <w:rsid w:val="001F5FA0"/>
    <w:rsid w:val="00203C3A"/>
    <w:rsid w:val="00232759"/>
    <w:rsid w:val="00247FB3"/>
    <w:rsid w:val="00252698"/>
    <w:rsid w:val="00260408"/>
    <w:rsid w:val="0027480A"/>
    <w:rsid w:val="002867C8"/>
    <w:rsid w:val="00287BF2"/>
    <w:rsid w:val="0029508E"/>
    <w:rsid w:val="00297B29"/>
    <w:rsid w:val="002A0D71"/>
    <w:rsid w:val="002B0A38"/>
    <w:rsid w:val="002B2292"/>
    <w:rsid w:val="002D69B7"/>
    <w:rsid w:val="002E7ED6"/>
    <w:rsid w:val="002F482C"/>
    <w:rsid w:val="002F6579"/>
    <w:rsid w:val="00300815"/>
    <w:rsid w:val="003121F6"/>
    <w:rsid w:val="0032782F"/>
    <w:rsid w:val="00361982"/>
    <w:rsid w:val="0037165A"/>
    <w:rsid w:val="003724F8"/>
    <w:rsid w:val="00387009"/>
    <w:rsid w:val="00387B28"/>
    <w:rsid w:val="00392C36"/>
    <w:rsid w:val="003A4455"/>
    <w:rsid w:val="003A7AE7"/>
    <w:rsid w:val="003C3596"/>
    <w:rsid w:val="003C7EC6"/>
    <w:rsid w:val="003D4238"/>
    <w:rsid w:val="003F322A"/>
    <w:rsid w:val="003F52D3"/>
    <w:rsid w:val="003F7287"/>
    <w:rsid w:val="00414989"/>
    <w:rsid w:val="00426267"/>
    <w:rsid w:val="00434B96"/>
    <w:rsid w:val="00443C38"/>
    <w:rsid w:val="00445217"/>
    <w:rsid w:val="0044697E"/>
    <w:rsid w:val="004474CB"/>
    <w:rsid w:val="0044794C"/>
    <w:rsid w:val="0045775E"/>
    <w:rsid w:val="0047209D"/>
    <w:rsid w:val="00473455"/>
    <w:rsid w:val="00475F46"/>
    <w:rsid w:val="0049628E"/>
    <w:rsid w:val="004A094E"/>
    <w:rsid w:val="004A116E"/>
    <w:rsid w:val="004A1D8A"/>
    <w:rsid w:val="004A4367"/>
    <w:rsid w:val="004B1F37"/>
    <w:rsid w:val="004E0264"/>
    <w:rsid w:val="005279FE"/>
    <w:rsid w:val="00533BCF"/>
    <w:rsid w:val="00540AB2"/>
    <w:rsid w:val="00541C38"/>
    <w:rsid w:val="005522BF"/>
    <w:rsid w:val="00553D73"/>
    <w:rsid w:val="005542CC"/>
    <w:rsid w:val="00566A8C"/>
    <w:rsid w:val="0057164D"/>
    <w:rsid w:val="00572ED1"/>
    <w:rsid w:val="005746E7"/>
    <w:rsid w:val="00576407"/>
    <w:rsid w:val="00584959"/>
    <w:rsid w:val="00586CA7"/>
    <w:rsid w:val="00592D4F"/>
    <w:rsid w:val="005A216E"/>
    <w:rsid w:val="005A5B5A"/>
    <w:rsid w:val="005B0419"/>
    <w:rsid w:val="005C2124"/>
    <w:rsid w:val="005C21A1"/>
    <w:rsid w:val="005C3CFE"/>
    <w:rsid w:val="005D4385"/>
    <w:rsid w:val="005E2D87"/>
    <w:rsid w:val="005E6385"/>
    <w:rsid w:val="005F579A"/>
    <w:rsid w:val="0061145C"/>
    <w:rsid w:val="00611FDA"/>
    <w:rsid w:val="006203A4"/>
    <w:rsid w:val="00626836"/>
    <w:rsid w:val="00654A8F"/>
    <w:rsid w:val="00662588"/>
    <w:rsid w:val="006663BE"/>
    <w:rsid w:val="00671681"/>
    <w:rsid w:val="0068366D"/>
    <w:rsid w:val="00696118"/>
    <w:rsid w:val="006A467C"/>
    <w:rsid w:val="006B059C"/>
    <w:rsid w:val="006C2AE6"/>
    <w:rsid w:val="006D20A6"/>
    <w:rsid w:val="006D3599"/>
    <w:rsid w:val="006D7D94"/>
    <w:rsid w:val="006E4545"/>
    <w:rsid w:val="006E6B69"/>
    <w:rsid w:val="006E717C"/>
    <w:rsid w:val="006F0711"/>
    <w:rsid w:val="006F4C91"/>
    <w:rsid w:val="007032C8"/>
    <w:rsid w:val="007048E5"/>
    <w:rsid w:val="00704913"/>
    <w:rsid w:val="00705A1F"/>
    <w:rsid w:val="0070617A"/>
    <w:rsid w:val="007244B1"/>
    <w:rsid w:val="00732C51"/>
    <w:rsid w:val="00735DE9"/>
    <w:rsid w:val="0073689B"/>
    <w:rsid w:val="00745861"/>
    <w:rsid w:val="00746103"/>
    <w:rsid w:val="00756083"/>
    <w:rsid w:val="00760A35"/>
    <w:rsid w:val="00786BD7"/>
    <w:rsid w:val="0079089F"/>
    <w:rsid w:val="0079387E"/>
    <w:rsid w:val="007A5A71"/>
    <w:rsid w:val="007A7682"/>
    <w:rsid w:val="007B6331"/>
    <w:rsid w:val="007C733E"/>
    <w:rsid w:val="007D70F1"/>
    <w:rsid w:val="007E2D15"/>
    <w:rsid w:val="007F09F5"/>
    <w:rsid w:val="007F19FE"/>
    <w:rsid w:val="007F3203"/>
    <w:rsid w:val="00801C2E"/>
    <w:rsid w:val="00802925"/>
    <w:rsid w:val="00807BCB"/>
    <w:rsid w:val="008125C8"/>
    <w:rsid w:val="00827DB4"/>
    <w:rsid w:val="008306A4"/>
    <w:rsid w:val="00832D2D"/>
    <w:rsid w:val="0083430C"/>
    <w:rsid w:val="00834A82"/>
    <w:rsid w:val="00837CB9"/>
    <w:rsid w:val="00846119"/>
    <w:rsid w:val="00856343"/>
    <w:rsid w:val="00856AE0"/>
    <w:rsid w:val="00865985"/>
    <w:rsid w:val="008807C2"/>
    <w:rsid w:val="008831F8"/>
    <w:rsid w:val="0088440A"/>
    <w:rsid w:val="0089100F"/>
    <w:rsid w:val="0089713A"/>
    <w:rsid w:val="0089757A"/>
    <w:rsid w:val="008A3799"/>
    <w:rsid w:val="008A5527"/>
    <w:rsid w:val="008A64A5"/>
    <w:rsid w:val="008B0356"/>
    <w:rsid w:val="008C4B47"/>
    <w:rsid w:val="008D404E"/>
    <w:rsid w:val="008E4B25"/>
    <w:rsid w:val="00900CC8"/>
    <w:rsid w:val="00903B39"/>
    <w:rsid w:val="009040CC"/>
    <w:rsid w:val="0091607D"/>
    <w:rsid w:val="00916411"/>
    <w:rsid w:val="0091660D"/>
    <w:rsid w:val="009245DC"/>
    <w:rsid w:val="00931AE7"/>
    <w:rsid w:val="00937416"/>
    <w:rsid w:val="009452F0"/>
    <w:rsid w:val="00964E2E"/>
    <w:rsid w:val="009708D9"/>
    <w:rsid w:val="00975A09"/>
    <w:rsid w:val="00980D3F"/>
    <w:rsid w:val="009811E5"/>
    <w:rsid w:val="0098400F"/>
    <w:rsid w:val="00986A28"/>
    <w:rsid w:val="009A1B1F"/>
    <w:rsid w:val="009B6C92"/>
    <w:rsid w:val="009C72C2"/>
    <w:rsid w:val="009C74FC"/>
    <w:rsid w:val="009D2E1D"/>
    <w:rsid w:val="00A02AA3"/>
    <w:rsid w:val="00A103CE"/>
    <w:rsid w:val="00A22D1D"/>
    <w:rsid w:val="00A2463F"/>
    <w:rsid w:val="00A3032B"/>
    <w:rsid w:val="00A36B3E"/>
    <w:rsid w:val="00A37692"/>
    <w:rsid w:val="00A42DEE"/>
    <w:rsid w:val="00A55C8C"/>
    <w:rsid w:val="00A563B4"/>
    <w:rsid w:val="00A67E5D"/>
    <w:rsid w:val="00A73815"/>
    <w:rsid w:val="00A74B14"/>
    <w:rsid w:val="00A75386"/>
    <w:rsid w:val="00A77FF3"/>
    <w:rsid w:val="00A8239C"/>
    <w:rsid w:val="00A85DEF"/>
    <w:rsid w:val="00A92787"/>
    <w:rsid w:val="00A97C37"/>
    <w:rsid w:val="00AA253D"/>
    <w:rsid w:val="00AA4B9E"/>
    <w:rsid w:val="00AA76B4"/>
    <w:rsid w:val="00AB2D5E"/>
    <w:rsid w:val="00AB60E3"/>
    <w:rsid w:val="00AC53C2"/>
    <w:rsid w:val="00AD3660"/>
    <w:rsid w:val="00AD55D7"/>
    <w:rsid w:val="00AD6A53"/>
    <w:rsid w:val="00AD7E29"/>
    <w:rsid w:val="00AE324B"/>
    <w:rsid w:val="00AE7618"/>
    <w:rsid w:val="00B126B5"/>
    <w:rsid w:val="00B1458F"/>
    <w:rsid w:val="00B167E5"/>
    <w:rsid w:val="00B35899"/>
    <w:rsid w:val="00B36730"/>
    <w:rsid w:val="00B74899"/>
    <w:rsid w:val="00B96886"/>
    <w:rsid w:val="00BA0134"/>
    <w:rsid w:val="00BB07B2"/>
    <w:rsid w:val="00BB36A7"/>
    <w:rsid w:val="00BC3183"/>
    <w:rsid w:val="00BC7EBA"/>
    <w:rsid w:val="00BD04AE"/>
    <w:rsid w:val="00BD06BC"/>
    <w:rsid w:val="00BD227F"/>
    <w:rsid w:val="00BD2456"/>
    <w:rsid w:val="00BD6503"/>
    <w:rsid w:val="00BD7D5B"/>
    <w:rsid w:val="00BE0584"/>
    <w:rsid w:val="00C004F1"/>
    <w:rsid w:val="00C028EA"/>
    <w:rsid w:val="00C029A0"/>
    <w:rsid w:val="00C1273F"/>
    <w:rsid w:val="00C175CF"/>
    <w:rsid w:val="00C30248"/>
    <w:rsid w:val="00C3074B"/>
    <w:rsid w:val="00C3343F"/>
    <w:rsid w:val="00C3690F"/>
    <w:rsid w:val="00C43A15"/>
    <w:rsid w:val="00C5585E"/>
    <w:rsid w:val="00C65443"/>
    <w:rsid w:val="00C65B1A"/>
    <w:rsid w:val="00C70749"/>
    <w:rsid w:val="00C73DB1"/>
    <w:rsid w:val="00C75C20"/>
    <w:rsid w:val="00C763D8"/>
    <w:rsid w:val="00C8495E"/>
    <w:rsid w:val="00C926D6"/>
    <w:rsid w:val="00CB07A4"/>
    <w:rsid w:val="00CB186C"/>
    <w:rsid w:val="00CB216F"/>
    <w:rsid w:val="00CB540C"/>
    <w:rsid w:val="00CD08F3"/>
    <w:rsid w:val="00CD132A"/>
    <w:rsid w:val="00CD26EE"/>
    <w:rsid w:val="00CD43DC"/>
    <w:rsid w:val="00CF1D3E"/>
    <w:rsid w:val="00CF39E8"/>
    <w:rsid w:val="00CF58E8"/>
    <w:rsid w:val="00CF657D"/>
    <w:rsid w:val="00D26D40"/>
    <w:rsid w:val="00D26DA9"/>
    <w:rsid w:val="00D26EE6"/>
    <w:rsid w:val="00D34470"/>
    <w:rsid w:val="00D379B3"/>
    <w:rsid w:val="00D473D2"/>
    <w:rsid w:val="00D47F8D"/>
    <w:rsid w:val="00D50338"/>
    <w:rsid w:val="00D525D8"/>
    <w:rsid w:val="00D53C85"/>
    <w:rsid w:val="00D66334"/>
    <w:rsid w:val="00D67F62"/>
    <w:rsid w:val="00D71ED2"/>
    <w:rsid w:val="00D72429"/>
    <w:rsid w:val="00D772F1"/>
    <w:rsid w:val="00D847D1"/>
    <w:rsid w:val="00D907C6"/>
    <w:rsid w:val="00D92214"/>
    <w:rsid w:val="00D92ADF"/>
    <w:rsid w:val="00DA162A"/>
    <w:rsid w:val="00DB75FE"/>
    <w:rsid w:val="00DB7F66"/>
    <w:rsid w:val="00DC49D9"/>
    <w:rsid w:val="00DC4CD4"/>
    <w:rsid w:val="00DE4CC0"/>
    <w:rsid w:val="00DF5B40"/>
    <w:rsid w:val="00DF745B"/>
    <w:rsid w:val="00E10055"/>
    <w:rsid w:val="00E1481F"/>
    <w:rsid w:val="00E25CEC"/>
    <w:rsid w:val="00E5641D"/>
    <w:rsid w:val="00E56631"/>
    <w:rsid w:val="00E5708D"/>
    <w:rsid w:val="00E63945"/>
    <w:rsid w:val="00E724A8"/>
    <w:rsid w:val="00E84150"/>
    <w:rsid w:val="00E85B11"/>
    <w:rsid w:val="00E863CC"/>
    <w:rsid w:val="00E9067C"/>
    <w:rsid w:val="00EA1202"/>
    <w:rsid w:val="00EC092A"/>
    <w:rsid w:val="00ED1D5F"/>
    <w:rsid w:val="00EF3A4C"/>
    <w:rsid w:val="00F00563"/>
    <w:rsid w:val="00F21E30"/>
    <w:rsid w:val="00F2477F"/>
    <w:rsid w:val="00F30F7C"/>
    <w:rsid w:val="00F32C2C"/>
    <w:rsid w:val="00F36462"/>
    <w:rsid w:val="00F36C75"/>
    <w:rsid w:val="00F37CAA"/>
    <w:rsid w:val="00F430D1"/>
    <w:rsid w:val="00F45EBD"/>
    <w:rsid w:val="00F61409"/>
    <w:rsid w:val="00F65FE0"/>
    <w:rsid w:val="00F73DE4"/>
    <w:rsid w:val="00F8629B"/>
    <w:rsid w:val="00F87AD8"/>
    <w:rsid w:val="00F909D7"/>
    <w:rsid w:val="00F95B64"/>
    <w:rsid w:val="00F96E8A"/>
    <w:rsid w:val="00FA4E94"/>
    <w:rsid w:val="00FD50BA"/>
    <w:rsid w:val="00FD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EB84"/>
  <w15:docId w15:val="{C749DBB6-C314-4831-B271-8CC24D5D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0E3"/>
    <w:pPr>
      <w:spacing w:after="160" w:line="288" w:lineRule="auto"/>
      <w:ind w:left="2160"/>
    </w:pPr>
    <w:rPr>
      <w:rFonts w:eastAsiaTheme="minorEastAsia"/>
      <w:color w:val="5A5A5A" w:themeColor="text1" w:themeTint="A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6BD7"/>
    <w:pPr>
      <w:spacing w:after="0" w:line="240" w:lineRule="auto"/>
      <w:ind w:left="630" w:hanging="630"/>
    </w:pPr>
    <w:rPr>
      <w:rFonts w:eastAsiaTheme="minorEastAsia"/>
      <w:i/>
      <w:color w:val="5A5A5A" w:themeColor="text1" w:themeTint="A5"/>
      <w:sz w:val="23"/>
      <w:szCs w:val="23"/>
      <w:lang w:bidi="en-US"/>
    </w:rPr>
  </w:style>
  <w:style w:type="character" w:styleId="Emphasis">
    <w:name w:val="Emphasis"/>
    <w:basedOn w:val="DefaultParagraphFont"/>
    <w:uiPriority w:val="20"/>
    <w:qFormat/>
    <w:rsid w:val="00AB60E3"/>
    <w:rPr>
      <w:i/>
      <w:iCs/>
    </w:rPr>
  </w:style>
  <w:style w:type="paragraph" w:styleId="ListParagraph">
    <w:name w:val="List Paragraph"/>
    <w:basedOn w:val="Normal"/>
    <w:uiPriority w:val="34"/>
    <w:qFormat/>
    <w:rsid w:val="00D66334"/>
    <w:pPr>
      <w:ind w:left="720"/>
      <w:contextualSpacing/>
    </w:pPr>
  </w:style>
  <w:style w:type="paragraph" w:styleId="BalloonText">
    <w:name w:val="Balloon Text"/>
    <w:basedOn w:val="Normal"/>
    <w:link w:val="BalloonTextChar"/>
    <w:uiPriority w:val="99"/>
    <w:semiHidden/>
    <w:unhideWhenUsed/>
    <w:rsid w:val="00A56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3B4"/>
    <w:rPr>
      <w:rFonts w:ascii="Segoe UI" w:eastAsiaTheme="minorEastAsia" w:hAnsi="Segoe UI" w:cs="Segoe UI"/>
      <w:color w:val="5A5A5A" w:themeColor="text1" w:themeTint="A5"/>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646631">
      <w:bodyDiv w:val="1"/>
      <w:marLeft w:val="0"/>
      <w:marRight w:val="0"/>
      <w:marTop w:val="0"/>
      <w:marBottom w:val="0"/>
      <w:divBdr>
        <w:top w:val="none" w:sz="0" w:space="0" w:color="auto"/>
        <w:left w:val="none" w:sz="0" w:space="0" w:color="auto"/>
        <w:bottom w:val="none" w:sz="0" w:space="0" w:color="auto"/>
        <w:right w:val="none" w:sz="0" w:space="0" w:color="auto"/>
      </w:divBdr>
      <w:divsChild>
        <w:div w:id="223569649">
          <w:marLeft w:val="0"/>
          <w:marRight w:val="0"/>
          <w:marTop w:val="0"/>
          <w:marBottom w:val="0"/>
          <w:divBdr>
            <w:top w:val="none" w:sz="0" w:space="0" w:color="auto"/>
            <w:left w:val="none" w:sz="0" w:space="0" w:color="auto"/>
            <w:bottom w:val="none" w:sz="0" w:space="0" w:color="auto"/>
            <w:right w:val="none" w:sz="0" w:space="0" w:color="auto"/>
          </w:divBdr>
          <w:divsChild>
            <w:div w:id="875502548">
              <w:marLeft w:val="0"/>
              <w:marRight w:val="0"/>
              <w:marTop w:val="0"/>
              <w:marBottom w:val="0"/>
              <w:divBdr>
                <w:top w:val="none" w:sz="0" w:space="0" w:color="auto"/>
                <w:left w:val="none" w:sz="0" w:space="0" w:color="auto"/>
                <w:bottom w:val="none" w:sz="0" w:space="0" w:color="auto"/>
                <w:right w:val="none" w:sz="0" w:space="0" w:color="auto"/>
              </w:divBdr>
              <w:divsChild>
                <w:div w:id="134955414">
                  <w:marLeft w:val="0"/>
                  <w:marRight w:val="0"/>
                  <w:marTop w:val="0"/>
                  <w:marBottom w:val="0"/>
                  <w:divBdr>
                    <w:top w:val="none" w:sz="0" w:space="0" w:color="auto"/>
                    <w:left w:val="none" w:sz="0" w:space="0" w:color="auto"/>
                    <w:bottom w:val="none" w:sz="0" w:space="0" w:color="auto"/>
                    <w:right w:val="none" w:sz="0" w:space="0" w:color="auto"/>
                  </w:divBdr>
                  <w:divsChild>
                    <w:div w:id="1408844111">
                      <w:marLeft w:val="0"/>
                      <w:marRight w:val="0"/>
                      <w:marTop w:val="0"/>
                      <w:marBottom w:val="0"/>
                      <w:divBdr>
                        <w:top w:val="none" w:sz="0" w:space="0" w:color="auto"/>
                        <w:left w:val="none" w:sz="0" w:space="0" w:color="auto"/>
                        <w:bottom w:val="none" w:sz="0" w:space="0" w:color="auto"/>
                        <w:right w:val="none" w:sz="0" w:space="0" w:color="auto"/>
                      </w:divBdr>
                      <w:divsChild>
                        <w:div w:id="1891378321">
                          <w:marLeft w:val="0"/>
                          <w:marRight w:val="0"/>
                          <w:marTop w:val="0"/>
                          <w:marBottom w:val="0"/>
                          <w:divBdr>
                            <w:top w:val="none" w:sz="0" w:space="0" w:color="auto"/>
                            <w:left w:val="none" w:sz="0" w:space="0" w:color="auto"/>
                            <w:bottom w:val="none" w:sz="0" w:space="0" w:color="auto"/>
                            <w:right w:val="none" w:sz="0" w:space="0" w:color="auto"/>
                          </w:divBdr>
                          <w:divsChild>
                            <w:div w:id="1307469482">
                              <w:marLeft w:val="0"/>
                              <w:marRight w:val="0"/>
                              <w:marTop w:val="0"/>
                              <w:marBottom w:val="0"/>
                              <w:divBdr>
                                <w:top w:val="none" w:sz="0" w:space="0" w:color="auto"/>
                                <w:left w:val="none" w:sz="0" w:space="0" w:color="auto"/>
                                <w:bottom w:val="none" w:sz="0" w:space="0" w:color="auto"/>
                                <w:right w:val="none" w:sz="0" w:space="0" w:color="auto"/>
                              </w:divBdr>
                              <w:divsChild>
                                <w:div w:id="388849873">
                                  <w:marLeft w:val="0"/>
                                  <w:marRight w:val="0"/>
                                  <w:marTop w:val="0"/>
                                  <w:marBottom w:val="0"/>
                                  <w:divBdr>
                                    <w:top w:val="none" w:sz="0" w:space="0" w:color="auto"/>
                                    <w:left w:val="none" w:sz="0" w:space="0" w:color="auto"/>
                                    <w:bottom w:val="none" w:sz="0" w:space="0" w:color="auto"/>
                                    <w:right w:val="none" w:sz="0" w:space="0" w:color="auto"/>
                                  </w:divBdr>
                                  <w:divsChild>
                                    <w:div w:id="1867281203">
                                      <w:marLeft w:val="60"/>
                                      <w:marRight w:val="0"/>
                                      <w:marTop w:val="0"/>
                                      <w:marBottom w:val="0"/>
                                      <w:divBdr>
                                        <w:top w:val="none" w:sz="0" w:space="0" w:color="auto"/>
                                        <w:left w:val="none" w:sz="0" w:space="0" w:color="auto"/>
                                        <w:bottom w:val="none" w:sz="0" w:space="0" w:color="auto"/>
                                        <w:right w:val="none" w:sz="0" w:space="0" w:color="auto"/>
                                      </w:divBdr>
                                      <w:divsChild>
                                        <w:div w:id="280694147">
                                          <w:marLeft w:val="0"/>
                                          <w:marRight w:val="0"/>
                                          <w:marTop w:val="0"/>
                                          <w:marBottom w:val="0"/>
                                          <w:divBdr>
                                            <w:top w:val="none" w:sz="0" w:space="0" w:color="auto"/>
                                            <w:left w:val="none" w:sz="0" w:space="0" w:color="auto"/>
                                            <w:bottom w:val="none" w:sz="0" w:space="0" w:color="auto"/>
                                            <w:right w:val="none" w:sz="0" w:space="0" w:color="auto"/>
                                          </w:divBdr>
                                          <w:divsChild>
                                            <w:div w:id="797144511">
                                              <w:marLeft w:val="0"/>
                                              <w:marRight w:val="0"/>
                                              <w:marTop w:val="0"/>
                                              <w:marBottom w:val="120"/>
                                              <w:divBdr>
                                                <w:top w:val="single" w:sz="6" w:space="0" w:color="F5F5F5"/>
                                                <w:left w:val="single" w:sz="6" w:space="0" w:color="F5F5F5"/>
                                                <w:bottom w:val="single" w:sz="6" w:space="0" w:color="F5F5F5"/>
                                                <w:right w:val="single" w:sz="6" w:space="0" w:color="F5F5F5"/>
                                              </w:divBdr>
                                              <w:divsChild>
                                                <w:div w:id="822695800">
                                                  <w:marLeft w:val="0"/>
                                                  <w:marRight w:val="0"/>
                                                  <w:marTop w:val="0"/>
                                                  <w:marBottom w:val="0"/>
                                                  <w:divBdr>
                                                    <w:top w:val="none" w:sz="0" w:space="0" w:color="auto"/>
                                                    <w:left w:val="none" w:sz="0" w:space="0" w:color="auto"/>
                                                    <w:bottom w:val="none" w:sz="0" w:space="0" w:color="auto"/>
                                                    <w:right w:val="none" w:sz="0" w:space="0" w:color="auto"/>
                                                  </w:divBdr>
                                                  <w:divsChild>
                                                    <w:div w:id="1142961781">
                                                      <w:marLeft w:val="0"/>
                                                      <w:marRight w:val="0"/>
                                                      <w:marTop w:val="0"/>
                                                      <w:marBottom w:val="0"/>
                                                      <w:divBdr>
                                                        <w:top w:val="none" w:sz="0" w:space="0" w:color="auto"/>
                                                        <w:left w:val="none" w:sz="0" w:space="0" w:color="auto"/>
                                                        <w:bottom w:val="none" w:sz="0" w:space="0" w:color="auto"/>
                                                        <w:right w:val="none" w:sz="0" w:space="0" w:color="auto"/>
                                                      </w:divBdr>
                                                    </w:div>
                                                  </w:divsChild>
                                                </w:div>
                                                <w:div w:id="386222171">
                                                  <w:marLeft w:val="0"/>
                                                  <w:marRight w:val="0"/>
                                                  <w:marTop w:val="0"/>
                                                  <w:marBottom w:val="0"/>
                                                  <w:divBdr>
                                                    <w:top w:val="none" w:sz="0" w:space="0" w:color="auto"/>
                                                    <w:left w:val="none" w:sz="0" w:space="0" w:color="auto"/>
                                                    <w:bottom w:val="none" w:sz="0" w:space="0" w:color="auto"/>
                                                    <w:right w:val="none" w:sz="0" w:space="0" w:color="auto"/>
                                                  </w:divBdr>
                                                  <w:divsChild>
                                                    <w:div w:id="817184366">
                                                      <w:marLeft w:val="0"/>
                                                      <w:marRight w:val="0"/>
                                                      <w:marTop w:val="0"/>
                                                      <w:marBottom w:val="0"/>
                                                      <w:divBdr>
                                                        <w:top w:val="none" w:sz="0" w:space="0" w:color="auto"/>
                                                        <w:left w:val="none" w:sz="0" w:space="0" w:color="auto"/>
                                                        <w:bottom w:val="none" w:sz="0" w:space="0" w:color="auto"/>
                                                        <w:right w:val="none" w:sz="0" w:space="0" w:color="auto"/>
                                                      </w:divBdr>
                                                    </w:div>
                                                  </w:divsChild>
                                                </w:div>
                                                <w:div w:id="1921940166">
                                                  <w:marLeft w:val="0"/>
                                                  <w:marRight w:val="0"/>
                                                  <w:marTop w:val="0"/>
                                                  <w:marBottom w:val="0"/>
                                                  <w:divBdr>
                                                    <w:top w:val="none" w:sz="0" w:space="0" w:color="auto"/>
                                                    <w:left w:val="none" w:sz="0" w:space="0" w:color="auto"/>
                                                    <w:bottom w:val="none" w:sz="0" w:space="0" w:color="auto"/>
                                                    <w:right w:val="none" w:sz="0" w:space="0" w:color="auto"/>
                                                  </w:divBdr>
                                                  <w:divsChild>
                                                    <w:div w:id="2035302708">
                                                      <w:marLeft w:val="0"/>
                                                      <w:marRight w:val="0"/>
                                                      <w:marTop w:val="0"/>
                                                      <w:marBottom w:val="0"/>
                                                      <w:divBdr>
                                                        <w:top w:val="none" w:sz="0" w:space="0" w:color="auto"/>
                                                        <w:left w:val="none" w:sz="0" w:space="0" w:color="auto"/>
                                                        <w:bottom w:val="none" w:sz="0" w:space="0" w:color="auto"/>
                                                        <w:right w:val="none" w:sz="0" w:space="0" w:color="auto"/>
                                                      </w:divBdr>
                                                      <w:divsChild>
                                                        <w:div w:id="1766414888">
                                                          <w:marLeft w:val="0"/>
                                                          <w:marRight w:val="0"/>
                                                          <w:marTop w:val="0"/>
                                                          <w:marBottom w:val="0"/>
                                                          <w:divBdr>
                                                            <w:top w:val="none" w:sz="0" w:space="0" w:color="auto"/>
                                                            <w:left w:val="none" w:sz="0" w:space="0" w:color="auto"/>
                                                            <w:bottom w:val="none" w:sz="0" w:space="0" w:color="auto"/>
                                                            <w:right w:val="none" w:sz="0" w:space="0" w:color="auto"/>
                                                          </w:divBdr>
                                                        </w:div>
                                                        <w:div w:id="11924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29200">
                                              <w:marLeft w:val="0"/>
                                              <w:marRight w:val="0"/>
                                              <w:marTop w:val="0"/>
                                              <w:marBottom w:val="0"/>
                                              <w:divBdr>
                                                <w:top w:val="none" w:sz="0" w:space="0" w:color="auto"/>
                                                <w:left w:val="none" w:sz="0" w:space="0" w:color="auto"/>
                                                <w:bottom w:val="none" w:sz="0" w:space="0" w:color="auto"/>
                                                <w:right w:val="none" w:sz="0" w:space="0" w:color="auto"/>
                                              </w:divBdr>
                                              <w:divsChild>
                                                <w:div w:id="1230576376">
                                                  <w:marLeft w:val="0"/>
                                                  <w:marRight w:val="0"/>
                                                  <w:marTop w:val="0"/>
                                                  <w:marBottom w:val="0"/>
                                                  <w:divBdr>
                                                    <w:top w:val="none" w:sz="0" w:space="0" w:color="auto"/>
                                                    <w:left w:val="none" w:sz="0" w:space="0" w:color="auto"/>
                                                    <w:bottom w:val="none" w:sz="0" w:space="0" w:color="auto"/>
                                                    <w:right w:val="none" w:sz="0" w:space="0" w:color="auto"/>
                                                  </w:divBdr>
                                                  <w:divsChild>
                                                    <w:div w:id="593630657">
                                                      <w:marLeft w:val="0"/>
                                                      <w:marRight w:val="0"/>
                                                      <w:marTop w:val="90"/>
                                                      <w:marBottom w:val="90"/>
                                                      <w:divBdr>
                                                        <w:top w:val="none" w:sz="0" w:space="4" w:color="F0C36D"/>
                                                        <w:left w:val="none" w:sz="0" w:space="4" w:color="F0C36D"/>
                                                        <w:bottom w:val="none" w:sz="0" w:space="4" w:color="F0C36D"/>
                                                        <w:right w:val="none" w:sz="0" w:space="4" w:color="F0C36D"/>
                                                      </w:divBdr>
                                                      <w:divsChild>
                                                        <w:div w:id="1388262301">
                                                          <w:marLeft w:val="0"/>
                                                          <w:marRight w:val="0"/>
                                                          <w:marTop w:val="0"/>
                                                          <w:marBottom w:val="0"/>
                                                          <w:divBdr>
                                                            <w:top w:val="none" w:sz="0" w:space="0" w:color="auto"/>
                                                            <w:left w:val="none" w:sz="0" w:space="0" w:color="auto"/>
                                                            <w:bottom w:val="none" w:sz="0" w:space="0" w:color="auto"/>
                                                            <w:right w:val="none" w:sz="0" w:space="0" w:color="auto"/>
                                                          </w:divBdr>
                                                        </w:div>
                                                      </w:divsChild>
                                                    </w:div>
                                                    <w:div w:id="1414857173">
                                                      <w:marLeft w:val="0"/>
                                                      <w:marRight w:val="0"/>
                                                      <w:marTop w:val="0"/>
                                                      <w:marBottom w:val="0"/>
                                                      <w:divBdr>
                                                        <w:top w:val="none" w:sz="0" w:space="0" w:color="auto"/>
                                                        <w:left w:val="none" w:sz="0" w:space="0" w:color="auto"/>
                                                        <w:bottom w:val="none" w:sz="0" w:space="0" w:color="auto"/>
                                                        <w:right w:val="none" w:sz="0" w:space="0" w:color="auto"/>
                                                      </w:divBdr>
                                                      <w:divsChild>
                                                        <w:div w:id="536544557">
                                                          <w:marLeft w:val="0"/>
                                                          <w:marRight w:val="0"/>
                                                          <w:marTop w:val="0"/>
                                                          <w:marBottom w:val="0"/>
                                                          <w:divBdr>
                                                            <w:top w:val="none" w:sz="0" w:space="0" w:color="auto"/>
                                                            <w:left w:val="none" w:sz="0" w:space="0" w:color="auto"/>
                                                            <w:bottom w:val="none" w:sz="0" w:space="0" w:color="auto"/>
                                                            <w:right w:val="none" w:sz="0" w:space="0" w:color="auto"/>
                                                          </w:divBdr>
                                                        </w:div>
                                                        <w:div w:id="7118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371695">
                                  <w:marLeft w:val="0"/>
                                  <w:marRight w:val="0"/>
                                  <w:marTop w:val="180"/>
                                  <w:marBottom w:val="0"/>
                                  <w:divBdr>
                                    <w:top w:val="none" w:sz="0" w:space="0" w:color="auto"/>
                                    <w:left w:val="none" w:sz="0" w:space="0" w:color="auto"/>
                                    <w:bottom w:val="none" w:sz="0" w:space="0" w:color="auto"/>
                                    <w:right w:val="none" w:sz="0" w:space="0" w:color="auto"/>
                                  </w:divBdr>
                                  <w:divsChild>
                                    <w:div w:id="1231043673">
                                      <w:marLeft w:val="0"/>
                                      <w:marRight w:val="0"/>
                                      <w:marTop w:val="0"/>
                                      <w:marBottom w:val="0"/>
                                      <w:divBdr>
                                        <w:top w:val="none" w:sz="0" w:space="0" w:color="auto"/>
                                        <w:left w:val="none" w:sz="0" w:space="0" w:color="auto"/>
                                        <w:bottom w:val="none" w:sz="0" w:space="0" w:color="auto"/>
                                        <w:right w:val="none" w:sz="0" w:space="0" w:color="auto"/>
                                      </w:divBdr>
                                      <w:divsChild>
                                        <w:div w:id="1864050681">
                                          <w:marLeft w:val="0"/>
                                          <w:marRight w:val="0"/>
                                          <w:marTop w:val="0"/>
                                          <w:marBottom w:val="0"/>
                                          <w:divBdr>
                                            <w:top w:val="none" w:sz="0" w:space="0" w:color="auto"/>
                                            <w:left w:val="none" w:sz="0" w:space="0" w:color="auto"/>
                                            <w:bottom w:val="none" w:sz="0" w:space="0" w:color="auto"/>
                                            <w:right w:val="none" w:sz="0" w:space="0" w:color="auto"/>
                                          </w:divBdr>
                                          <w:divsChild>
                                            <w:div w:id="1670911818">
                                              <w:marLeft w:val="0"/>
                                              <w:marRight w:val="0"/>
                                              <w:marTop w:val="0"/>
                                              <w:marBottom w:val="0"/>
                                              <w:divBdr>
                                                <w:top w:val="none" w:sz="0" w:space="0" w:color="auto"/>
                                                <w:left w:val="none" w:sz="0" w:space="0" w:color="auto"/>
                                                <w:bottom w:val="none" w:sz="0" w:space="0" w:color="auto"/>
                                                <w:right w:val="none" w:sz="0" w:space="0" w:color="auto"/>
                                              </w:divBdr>
                                              <w:divsChild>
                                                <w:div w:id="810828166">
                                                  <w:marLeft w:val="0"/>
                                                  <w:marRight w:val="0"/>
                                                  <w:marTop w:val="0"/>
                                                  <w:marBottom w:val="240"/>
                                                  <w:divBdr>
                                                    <w:top w:val="none" w:sz="0" w:space="0" w:color="auto"/>
                                                    <w:left w:val="none" w:sz="0" w:space="0" w:color="auto"/>
                                                    <w:bottom w:val="none" w:sz="0" w:space="0" w:color="auto"/>
                                                    <w:right w:val="none" w:sz="0" w:space="0" w:color="auto"/>
                                                  </w:divBdr>
                                                  <w:divsChild>
                                                    <w:div w:id="1463844157">
                                                      <w:marLeft w:val="0"/>
                                                      <w:marRight w:val="0"/>
                                                      <w:marTop w:val="0"/>
                                                      <w:marBottom w:val="0"/>
                                                      <w:divBdr>
                                                        <w:top w:val="none" w:sz="0" w:space="0" w:color="auto"/>
                                                        <w:left w:val="none" w:sz="0" w:space="0" w:color="auto"/>
                                                        <w:bottom w:val="none" w:sz="0" w:space="0" w:color="auto"/>
                                                        <w:right w:val="none" w:sz="0" w:space="0" w:color="auto"/>
                                                      </w:divBdr>
                                                      <w:divsChild>
                                                        <w:div w:id="12017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16433">
                                                  <w:marLeft w:val="0"/>
                                                  <w:marRight w:val="0"/>
                                                  <w:marTop w:val="0"/>
                                                  <w:marBottom w:val="240"/>
                                                  <w:divBdr>
                                                    <w:top w:val="none" w:sz="0" w:space="0" w:color="auto"/>
                                                    <w:left w:val="none" w:sz="0" w:space="0" w:color="auto"/>
                                                    <w:bottom w:val="none" w:sz="0" w:space="0" w:color="auto"/>
                                                    <w:right w:val="none" w:sz="0" w:space="0" w:color="auto"/>
                                                  </w:divBdr>
                                                  <w:divsChild>
                                                    <w:div w:id="1287348170">
                                                      <w:marLeft w:val="0"/>
                                                      <w:marRight w:val="0"/>
                                                      <w:marTop w:val="0"/>
                                                      <w:marBottom w:val="0"/>
                                                      <w:divBdr>
                                                        <w:top w:val="none" w:sz="0" w:space="0" w:color="auto"/>
                                                        <w:left w:val="none" w:sz="0" w:space="0" w:color="auto"/>
                                                        <w:bottom w:val="none" w:sz="0" w:space="0" w:color="auto"/>
                                                        <w:right w:val="none" w:sz="0" w:space="0" w:color="auto"/>
                                                      </w:divBdr>
                                                      <w:divsChild>
                                                        <w:div w:id="14043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10823">
                                                  <w:marLeft w:val="0"/>
                                                  <w:marRight w:val="0"/>
                                                  <w:marTop w:val="0"/>
                                                  <w:marBottom w:val="240"/>
                                                  <w:divBdr>
                                                    <w:top w:val="none" w:sz="0" w:space="0" w:color="auto"/>
                                                    <w:left w:val="none" w:sz="0" w:space="0" w:color="auto"/>
                                                    <w:bottom w:val="none" w:sz="0" w:space="0" w:color="auto"/>
                                                    <w:right w:val="none" w:sz="0" w:space="0" w:color="auto"/>
                                                  </w:divBdr>
                                                  <w:divsChild>
                                                    <w:div w:id="540437097">
                                                      <w:marLeft w:val="0"/>
                                                      <w:marRight w:val="0"/>
                                                      <w:marTop w:val="0"/>
                                                      <w:marBottom w:val="0"/>
                                                      <w:divBdr>
                                                        <w:top w:val="none" w:sz="0" w:space="0" w:color="auto"/>
                                                        <w:left w:val="none" w:sz="0" w:space="0" w:color="auto"/>
                                                        <w:bottom w:val="none" w:sz="0" w:space="0" w:color="auto"/>
                                                        <w:right w:val="none" w:sz="0" w:space="0" w:color="auto"/>
                                                      </w:divBdr>
                                                      <w:divsChild>
                                                        <w:div w:id="29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6778">
                                                  <w:marLeft w:val="0"/>
                                                  <w:marRight w:val="0"/>
                                                  <w:marTop w:val="0"/>
                                                  <w:marBottom w:val="240"/>
                                                  <w:divBdr>
                                                    <w:top w:val="none" w:sz="0" w:space="0" w:color="auto"/>
                                                    <w:left w:val="none" w:sz="0" w:space="0" w:color="auto"/>
                                                    <w:bottom w:val="none" w:sz="0" w:space="0" w:color="auto"/>
                                                    <w:right w:val="none" w:sz="0" w:space="0" w:color="auto"/>
                                                  </w:divBdr>
                                                  <w:divsChild>
                                                    <w:div w:id="10382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4216">
                                          <w:marLeft w:val="0"/>
                                          <w:marRight w:val="0"/>
                                          <w:marTop w:val="0"/>
                                          <w:marBottom w:val="0"/>
                                          <w:divBdr>
                                            <w:top w:val="none" w:sz="0" w:space="0" w:color="auto"/>
                                            <w:left w:val="none" w:sz="0" w:space="0" w:color="auto"/>
                                            <w:bottom w:val="none" w:sz="0" w:space="0" w:color="auto"/>
                                            <w:right w:val="none" w:sz="0" w:space="0" w:color="auto"/>
                                          </w:divBdr>
                                          <w:divsChild>
                                            <w:div w:id="1666005490">
                                              <w:marLeft w:val="0"/>
                                              <w:marRight w:val="0"/>
                                              <w:marTop w:val="0"/>
                                              <w:marBottom w:val="0"/>
                                              <w:divBdr>
                                                <w:top w:val="none" w:sz="0" w:space="0" w:color="auto"/>
                                                <w:left w:val="none" w:sz="0" w:space="0" w:color="auto"/>
                                                <w:bottom w:val="none" w:sz="0" w:space="0" w:color="auto"/>
                                                <w:right w:val="none" w:sz="0" w:space="0" w:color="auto"/>
                                              </w:divBdr>
                                              <w:divsChild>
                                                <w:div w:id="550503854">
                                                  <w:marLeft w:val="0"/>
                                                  <w:marRight w:val="0"/>
                                                  <w:marTop w:val="0"/>
                                                  <w:marBottom w:val="240"/>
                                                  <w:divBdr>
                                                    <w:top w:val="none" w:sz="0" w:space="0" w:color="auto"/>
                                                    <w:left w:val="none" w:sz="0" w:space="0" w:color="auto"/>
                                                    <w:bottom w:val="none" w:sz="0" w:space="0" w:color="auto"/>
                                                    <w:right w:val="none" w:sz="0" w:space="0" w:color="auto"/>
                                                  </w:divBdr>
                                                  <w:divsChild>
                                                    <w:div w:id="1182628630">
                                                      <w:marLeft w:val="0"/>
                                                      <w:marRight w:val="0"/>
                                                      <w:marTop w:val="0"/>
                                                      <w:marBottom w:val="0"/>
                                                      <w:divBdr>
                                                        <w:top w:val="none" w:sz="0" w:space="0" w:color="auto"/>
                                                        <w:left w:val="none" w:sz="0" w:space="0" w:color="auto"/>
                                                        <w:bottom w:val="none" w:sz="0" w:space="0" w:color="auto"/>
                                                        <w:right w:val="none" w:sz="0" w:space="0" w:color="auto"/>
                                                      </w:divBdr>
                                                      <w:divsChild>
                                                        <w:div w:id="5310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851958">
                              <w:marLeft w:val="0"/>
                              <w:marRight w:val="0"/>
                              <w:marTop w:val="240"/>
                              <w:marBottom w:val="525"/>
                              <w:divBdr>
                                <w:top w:val="none" w:sz="0" w:space="0" w:color="auto"/>
                                <w:left w:val="none" w:sz="0" w:space="0" w:color="auto"/>
                                <w:bottom w:val="none" w:sz="0" w:space="0" w:color="auto"/>
                                <w:right w:val="none" w:sz="0" w:space="0" w:color="auto"/>
                              </w:divBdr>
                              <w:divsChild>
                                <w:div w:id="5876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369099">
              <w:marLeft w:val="0"/>
              <w:marRight w:val="0"/>
              <w:marTop w:val="0"/>
              <w:marBottom w:val="0"/>
              <w:divBdr>
                <w:top w:val="single" w:sz="6" w:space="31" w:color="F0C36D"/>
                <w:left w:val="single" w:sz="6" w:space="31" w:color="F0C36D"/>
                <w:bottom w:val="single" w:sz="6" w:space="31" w:color="F0C36D"/>
                <w:right w:val="single" w:sz="6" w:space="31" w:color="F0C36D"/>
              </w:divBdr>
            </w:div>
            <w:div w:id="2139370475">
              <w:marLeft w:val="0"/>
              <w:marRight w:val="0"/>
              <w:marTop w:val="0"/>
              <w:marBottom w:val="0"/>
              <w:divBdr>
                <w:top w:val="single" w:sz="6" w:space="31" w:color="F0C36D"/>
                <w:left w:val="single" w:sz="6" w:space="31" w:color="F0C36D"/>
                <w:bottom w:val="single" w:sz="6" w:space="31" w:color="F0C36D"/>
                <w:right w:val="single" w:sz="6" w:space="31" w:color="F0C36D"/>
              </w:divBdr>
            </w:div>
            <w:div w:id="1723794301">
              <w:marLeft w:val="0"/>
              <w:marRight w:val="0"/>
              <w:marTop w:val="0"/>
              <w:marBottom w:val="0"/>
              <w:divBdr>
                <w:top w:val="single" w:sz="6" w:space="31" w:color="F0C36D"/>
                <w:left w:val="single" w:sz="6" w:space="31" w:color="F0C36D"/>
                <w:bottom w:val="single" w:sz="6" w:space="31" w:color="F0C36D"/>
                <w:right w:val="single" w:sz="6" w:space="31" w:color="F0C36D"/>
              </w:divBdr>
            </w:div>
            <w:div w:id="1570070949">
              <w:marLeft w:val="0"/>
              <w:marRight w:val="0"/>
              <w:marTop w:val="0"/>
              <w:marBottom w:val="0"/>
              <w:divBdr>
                <w:top w:val="single" w:sz="6" w:space="31" w:color="F0C36D"/>
                <w:left w:val="single" w:sz="6" w:space="31" w:color="F0C36D"/>
                <w:bottom w:val="single" w:sz="6" w:space="31" w:color="F0C36D"/>
                <w:right w:val="single" w:sz="6" w:space="31" w:color="F0C36D"/>
              </w:divBdr>
            </w:div>
            <w:div w:id="731923277">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 w:id="19175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Luz Roldan</cp:lastModifiedBy>
  <cp:revision>7</cp:revision>
  <dcterms:created xsi:type="dcterms:W3CDTF">2017-03-06T21:32:00Z</dcterms:created>
  <dcterms:modified xsi:type="dcterms:W3CDTF">2017-03-08T20:59:00Z</dcterms:modified>
</cp:coreProperties>
</file>