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D69D8" w:rsidRPr="004D69D8" w:rsidRDefault="004D69D8" w:rsidP="004D69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C1DEB" wp14:editId="63C48215">
                <wp:simplePos x="0" y="0"/>
                <wp:positionH relativeFrom="column">
                  <wp:posOffset>-488950</wp:posOffset>
                </wp:positionH>
                <wp:positionV relativeFrom="paragraph">
                  <wp:posOffset>-567690</wp:posOffset>
                </wp:positionV>
                <wp:extent cx="6858000" cy="4572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9D8" w:rsidRPr="004D69D8" w:rsidRDefault="004D69D8" w:rsidP="004D69D8">
                            <w:pPr>
                              <w:rPr>
                                <w:rFonts w:ascii="Gill Sans Ultra Bold" w:hAnsi="Gill Sans Ultra Bold"/>
                              </w:rPr>
                            </w:pPr>
                            <w:r w:rsidRPr="004D69D8">
                              <w:rPr>
                                <w:rFonts w:ascii="Gill Sans Ultra Bold" w:hAnsi="Gill Sans Ultra Bold"/>
                              </w:rPr>
                              <w:t>How do you support your child’s learning when he or she is at home?</w:t>
                            </w:r>
                          </w:p>
                          <w:p w:rsidR="004D69D8" w:rsidRDefault="004D69D8" w:rsidP="004D6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C1DEB" id="Rounded Rectangle 1" o:spid="_x0000_s1026" style="position:absolute;margin-left:-38.5pt;margin-top:-44.7pt;width:540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" fillcolor="white [3201]" strokecolor="black [3200]" strokeweight="1pt">
                <v:stroke joinstyle="miter"/>
                <v:textbox>
                  <w:txbxContent>
                    <w:p w:rsidR="004D69D8" w:rsidRPr="004D69D8" w:rsidRDefault="004D69D8" w:rsidP="004D69D8">
                      <w:pPr>
                        <w:rPr>
                          <w:rFonts w:ascii="Gill Sans Ultra Bold" w:hAnsi="Gill Sans Ultra Bold"/>
                        </w:rPr>
                      </w:pPr>
                      <w:r w:rsidRPr="004D69D8">
                        <w:rPr>
                          <w:rFonts w:ascii="Gill Sans Ultra Bold" w:hAnsi="Gill Sans Ultra Bold"/>
                        </w:rPr>
                        <w:t>How do you support your child’s learning when he or she is at home?</w:t>
                      </w:r>
                    </w:p>
                    <w:p w:rsidR="004D69D8" w:rsidRDefault="004D69D8" w:rsidP="004D69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99DF3" wp14:editId="63BD597A">
                <wp:simplePos x="0" y="0"/>
                <wp:positionH relativeFrom="margin">
                  <wp:posOffset>-481965</wp:posOffset>
                </wp:positionH>
                <wp:positionV relativeFrom="paragraph">
                  <wp:posOffset>4218940</wp:posOffset>
                </wp:positionV>
                <wp:extent cx="6858000" cy="45720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9D8" w:rsidRPr="004D69D8" w:rsidRDefault="004D69D8" w:rsidP="004D69D8">
                            <w:pPr>
                              <w:rPr>
                                <w:rFonts w:ascii="Gill Sans Ultra Bold" w:hAnsi="Gill Sans Ultra Bold"/>
                              </w:rPr>
                            </w:pPr>
                            <w:r w:rsidRPr="004D69D8">
                              <w:rPr>
                                <w:rFonts w:ascii="Gill Sans Ultra Bold" w:hAnsi="Gill Sans Ultra Bold"/>
                              </w:rPr>
                              <w:t xml:space="preserve">How can we </w:t>
                            </w:r>
                            <w:r w:rsidR="003F176C">
                              <w:rPr>
                                <w:rFonts w:ascii="Gill Sans Ultra Bold" w:hAnsi="Gill Sans Ultra Bold"/>
                              </w:rPr>
                              <w:t>communicate with one another</w:t>
                            </w:r>
                            <w:r w:rsidRPr="004D69D8">
                              <w:rPr>
                                <w:rFonts w:ascii="Gill Sans Ultra Bold" w:hAnsi="Gill Sans Ultra Bold"/>
                              </w:rPr>
                              <w:t xml:space="preserve"> this school year about your child’s progress and about classroom events?</w:t>
                            </w:r>
                          </w:p>
                          <w:p w:rsidR="004D69D8" w:rsidRDefault="004D69D8" w:rsidP="004D6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99DF3" id="Rounded Rectangle 2" o:spid="_x0000_s1027" style="position:absolute;margin-left:-37.95pt;margin-top:332.2pt;width:540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4D69D8" w:rsidRPr="004D69D8" w:rsidRDefault="004D69D8" w:rsidP="004D69D8">
                      <w:pPr>
                        <w:rPr>
                          <w:rFonts w:ascii="Gill Sans Ultra Bold" w:hAnsi="Gill Sans Ultra Bold"/>
                        </w:rPr>
                      </w:pPr>
                      <w:r w:rsidRPr="004D69D8">
                        <w:rPr>
                          <w:rFonts w:ascii="Gill Sans Ultra Bold" w:hAnsi="Gill Sans Ultra Bold"/>
                        </w:rPr>
                        <w:t xml:space="preserve">How can we </w:t>
                      </w:r>
                      <w:r w:rsidR="003F176C">
                        <w:rPr>
                          <w:rFonts w:ascii="Gill Sans Ultra Bold" w:hAnsi="Gill Sans Ultra Bold"/>
                        </w:rPr>
                        <w:t>communicate with one another</w:t>
                      </w:r>
                      <w:r w:rsidRPr="004D69D8">
                        <w:rPr>
                          <w:rFonts w:ascii="Gill Sans Ultra Bold" w:hAnsi="Gill Sans Ultra Bold"/>
                        </w:rPr>
                        <w:t xml:space="preserve"> this school year about your child’s progress and about classroom events?</w:t>
                      </w:r>
                    </w:p>
                    <w:p w:rsidR="004D69D8" w:rsidRDefault="004D69D8" w:rsidP="004D69D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0"/>
    </w:p>
    <w:sectPr w:rsidR="004D69D8" w:rsidRPr="004D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D8"/>
    <w:rsid w:val="003F176C"/>
    <w:rsid w:val="004D69D8"/>
    <w:rsid w:val="00511387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734FA-D934-4CB9-B2BF-FD4DA09A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Heidi</dc:creator>
  <cp:keywords/>
  <dc:description/>
  <cp:lastModifiedBy>Mahmud, Heidi</cp:lastModifiedBy>
  <cp:revision>2</cp:revision>
  <dcterms:created xsi:type="dcterms:W3CDTF">2016-04-08T17:15:00Z</dcterms:created>
  <dcterms:modified xsi:type="dcterms:W3CDTF">2016-04-11T23:57:00Z</dcterms:modified>
</cp:coreProperties>
</file>