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22DC2" w:rsidR="00E024F6" w:rsidP="00E024F6" w:rsidRDefault="00E024F6" w14:paraId="023F02CD" w14:textId="77777777">
      <w:pPr>
        <w:pStyle w:val="BodyText"/>
        <w:spacing w:line="244" w:lineRule="auto"/>
        <w:ind w:left="110" w:right="348"/>
        <w:jc w:val="center"/>
        <w:rPr>
          <w:rFonts w:ascii="Poppins" w:hAnsi="Poppins" w:cs="Poppins"/>
          <w:color w:val="333333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7E6473" wp14:editId="08E05FE1">
            <wp:simplePos x="0" y="0"/>
            <wp:positionH relativeFrom="margin">
              <wp:posOffset>-278765</wp:posOffset>
            </wp:positionH>
            <wp:positionV relativeFrom="paragraph">
              <wp:posOffset>12065</wp:posOffset>
            </wp:positionV>
            <wp:extent cx="1802713" cy="52387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SD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1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 w:val="0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AF4E2" wp14:editId="5F215A24">
                <wp:simplePos x="0" y="0"/>
                <wp:positionH relativeFrom="column">
                  <wp:posOffset>5810885</wp:posOffset>
                </wp:positionH>
                <wp:positionV relativeFrom="paragraph">
                  <wp:posOffset>-6985</wp:posOffset>
                </wp:positionV>
                <wp:extent cx="1155700" cy="701675"/>
                <wp:effectExtent l="19050" t="19050" r="2540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701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E61FE" w:rsidR="00E024F6" w:rsidP="00E024F6" w:rsidRDefault="00E024F6" w14:paraId="570BCF13" w14:textId="77777777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E61FE">
                              <w:rPr>
                                <w:rFonts w:ascii="Poppins" w:hAnsi="Poppins" w:cs="Poppi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style="position:absolute;left:0;text-align:left;margin-left:457.55pt;margin-top:-.55pt;width:91pt;height:5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ed7d31 [3205]" strokeweight="2.25pt" w14:anchorId="22CAF4E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">
                <v:textbox>
                  <w:txbxContent>
                    <w:p w:rsidRPr="00BE61FE" w:rsidR="00E024F6" w:rsidP="00E024F6" w:rsidRDefault="00E024F6" w14:paraId="570BCF13" w14:textId="77777777">
                      <w:pPr>
                        <w:jc w:val="center"/>
                        <w:rPr>
                          <w:rFonts w:ascii="Poppins" w:hAnsi="Poppins" w:cs="Poppin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E61FE">
                        <w:rPr>
                          <w:rFonts w:ascii="Poppins" w:hAnsi="Poppins" w:cs="Poppins"/>
                          <w:b/>
                          <w:color w:val="FF0000"/>
                          <w:sz w:val="24"/>
                          <w:szCs w:val="24"/>
                        </w:rPr>
                        <w:t>School Logo</w:t>
                      </w:r>
                    </w:p>
                  </w:txbxContent>
                </v:textbox>
              </v:rect>
            </w:pict>
          </mc:Fallback>
        </mc:AlternateContent>
      </w:r>
      <w:r w:rsidRPr="00B22DC2">
        <w:rPr>
          <w:rFonts w:ascii="Poppins" w:hAnsi="Poppins" w:cs="Poppins"/>
          <w:color w:val="333333"/>
          <w:sz w:val="24"/>
          <w:szCs w:val="24"/>
          <w:lang w:val="es-ES"/>
        </w:rPr>
        <w:t>Los Angeles Unified School District</w:t>
      </w:r>
    </w:p>
    <w:p w:rsidRPr="00E024F6" w:rsidR="00F57952" w:rsidP="00E024F6" w:rsidRDefault="00E024F6" w14:paraId="465B24F9" w14:textId="77777777">
      <w:pPr>
        <w:pStyle w:val="BodyText"/>
        <w:spacing w:line="244" w:lineRule="auto"/>
        <w:ind w:left="110" w:right="348"/>
        <w:jc w:val="center"/>
        <w:rPr>
          <w:rFonts w:ascii="Poppins" w:hAnsi="Poppins" w:cs="Poppins"/>
          <w:color w:val="333333"/>
          <w:sz w:val="24"/>
          <w:szCs w:val="24"/>
          <w:lang w:val="es-ES"/>
        </w:rPr>
      </w:pPr>
      <w:r w:rsidRPr="00E024F6">
        <w:rPr>
          <w:rFonts w:ascii="Poppins" w:hAnsi="Poppins" w:cs="Poppins"/>
          <w:color w:val="333333"/>
          <w:sz w:val="24"/>
          <w:szCs w:val="24"/>
          <w:lang w:val="es-ES"/>
        </w:rPr>
        <w:t>Distrito Escolar Unificado de Los Ángeles</w:t>
      </w:r>
    </w:p>
    <w:p w:rsidR="00E024F6" w:rsidP="00E024F6" w:rsidRDefault="00E024F6" w14:paraId="31A64EA2" w14:textId="77777777">
      <w:pPr>
        <w:spacing w:after="0"/>
        <w:jc w:val="center"/>
        <w:rPr>
          <w:rFonts w:ascii="Poppins" w:hAnsi="Poppins" w:cs="Poppins"/>
          <w:b/>
          <w:color w:val="000000" w:themeColor="text1"/>
          <w:sz w:val="28"/>
          <w:szCs w:val="28"/>
          <w:lang w:val="es-ES"/>
        </w:rPr>
      </w:pPr>
    </w:p>
    <w:p w:rsidRPr="00E024F6" w:rsidR="00E024F6" w:rsidP="1C0013A0" w:rsidRDefault="00E024F6" w14:paraId="54237617" w14:textId="77777777" w14:noSpellErr="1">
      <w:pPr>
        <w:spacing w:after="0"/>
        <w:jc w:val="center"/>
        <w:rPr>
          <w:rFonts w:ascii="Poppins" w:hAnsi="Poppins" w:cs="Poppins"/>
          <w:b w:val="1"/>
          <w:bCs w:val="1"/>
          <w:color w:val="000000" w:themeColor="text1"/>
          <w:sz w:val="28"/>
          <w:szCs w:val="28"/>
          <w:lang w:val="es-ES"/>
        </w:rPr>
      </w:pPr>
      <w:r w:rsidRPr="00E024F6">
        <w:rPr>
          <w:noProof/>
          <w:highlight w:val="yellow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1D8C0154" wp14:editId="1F1BBCB9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align>left</wp:align>
                </wp:positionH>
                <wp:positionV xmlns:wp="http://schemas.openxmlformats.org/drawingml/2006/wordprocessingDrawing" relativeFrom="page">
                  <wp:posOffset>1333500</wp:posOffset>
                </wp:positionV>
                <wp:extent cx="7791450" cy="2305050"/>
                <wp:effectExtent l="0" t="0" r="19050" b="19050"/>
                <wp:wrapNone xmlns:wp="http://schemas.openxmlformats.org/drawingml/2006/wordprocessingDrawing"/>
                <wp:docPr xmlns:wp="http://schemas.openxmlformats.org/drawingml/2006/wordprocessingDrawing" id="1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91450" cy="2305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1F031E" w:rsidP="001F031E" w:rsidRDefault="001F031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kern w:val="0"/>
                                <w:sz w:val="36"/>
                                <w:szCs w:val="36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English Learner Advisory Committee</w:t>
                            </w:r>
                          </w:p>
                          <w:p w:rsidR="001F031E" w:rsidP="001F031E" w:rsidRDefault="001F031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Comité Asesor para Aprendices de Inglés</w:t>
                            </w:r>
                          </w:p>
                          <w:p w:rsidR="001F031E" w:rsidP="001F031E" w:rsidRDefault="001F031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2025-2026 Parent Self-Nomination Form</w:t>
                            </w:r>
                          </w:p>
                          <w:p w:rsidR="001F031E" w:rsidP="001F031E" w:rsidRDefault="001F031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Formulario de auto-nominación para padres 202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-202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:rsidR="001F031E" w:rsidP="001F031E" w:rsidRDefault="001F031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:rsidR="001F031E" w:rsidP="001F031E" w:rsidRDefault="001F031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Due date/Fecha límite: __________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1C0013A0" w:rsidR="00E024F6">
        <w:rPr>
          <w:rFonts w:ascii="Poppins" w:hAnsi="Poppins" w:cs="Poppins"/>
          <w:b w:val="1"/>
          <w:bCs w:val="1"/>
          <w:color w:val="000000" w:themeColor="text1"/>
          <w:sz w:val="28"/>
          <w:szCs w:val="28"/>
          <w:highlight w:val="yellow"/>
          <w:lang w:val="es-ES"/>
        </w:rPr>
        <w:t>School</w:t>
      </w:r>
      <w:r w:rsidRPr="1C0013A0" w:rsidR="00E024F6">
        <w:rPr>
          <w:rFonts w:ascii="Poppins" w:hAnsi="Poppins" w:cs="Poppins"/>
          <w:b w:val="1"/>
          <w:bCs w:val="1"/>
          <w:color w:val="000000" w:themeColor="text1"/>
          <w:sz w:val="28"/>
          <w:szCs w:val="28"/>
          <w:highlight w:val="yellow"/>
          <w:lang w:val="es-ES"/>
        </w:rPr>
        <w:t xml:space="preserve"> </w:t>
      </w:r>
      <w:r w:rsidRPr="1C0013A0" w:rsidR="00E024F6">
        <w:rPr>
          <w:rFonts w:ascii="Poppins" w:hAnsi="Poppins" w:cs="Poppins"/>
          <w:b w:val="1"/>
          <w:bCs w:val="1"/>
          <w:color w:val="000000" w:themeColor="text1"/>
          <w:sz w:val="28"/>
          <w:szCs w:val="28"/>
          <w:highlight w:val="yellow"/>
          <w:lang w:val="es-ES"/>
        </w:rPr>
        <w:t>Name</w:t>
      </w:r>
      <w:r w:rsidRPr="1C0013A0" w:rsidR="00E024F6">
        <w:rPr>
          <w:rFonts w:ascii="Poppins" w:hAnsi="Poppins" w:cs="Poppins"/>
          <w:b w:val="1"/>
          <w:bCs w:val="1"/>
          <w:color w:val="000000" w:themeColor="text1"/>
          <w:sz w:val="28"/>
          <w:szCs w:val="28"/>
          <w:highlight w:val="yellow"/>
          <w:lang w:val="es-ES"/>
        </w:rPr>
        <w:t>/Nombre de la Escuela</w:t>
      </w:r>
    </w:p>
    <w:p w:rsidRPr="00E024F6" w:rsidR="00E024F6" w:rsidP="00E024F6" w:rsidRDefault="00E024F6" w14:paraId="6F763701" w14:textId="77777777">
      <w:pPr>
        <w:spacing w:after="0"/>
        <w:jc w:val="center"/>
        <w:rPr>
          <w:rFonts w:ascii="Poppins" w:hAnsi="Poppins" w:cs="Poppins"/>
          <w:b/>
          <w:color w:val="FFFFFF" w:themeColor="background1"/>
          <w:sz w:val="28"/>
          <w:szCs w:val="28"/>
          <w:lang w:val="es-ES"/>
        </w:rPr>
      </w:pPr>
      <w:r w:rsidRPr="00E024F6">
        <w:rPr>
          <w:rFonts w:ascii="Poppins" w:hAnsi="Poppins" w:cs="Poppins"/>
          <w:b/>
          <w:color w:val="FFFFFF" w:themeColor="background1"/>
          <w:sz w:val="28"/>
          <w:szCs w:val="28"/>
          <w:lang w:val="es-ES"/>
        </w:rPr>
        <w:t>/ Nombre de la Escuela</w:t>
      </w:r>
    </w:p>
    <w:p w:rsidRPr="00E024F6" w:rsidR="00F57952" w:rsidP="00F57952" w:rsidRDefault="00F57952" w14:paraId="25291BB9" w14:textId="77777777">
      <w:pPr>
        <w:pStyle w:val="BodyText"/>
        <w:spacing w:before="245" w:line="244" w:lineRule="auto"/>
        <w:ind w:left="110" w:right="348"/>
        <w:rPr>
          <w:rFonts w:ascii="Poppins" w:hAnsi="Poppins" w:cs="Poppins"/>
          <w:color w:val="333333"/>
          <w:sz w:val="24"/>
          <w:szCs w:val="24"/>
          <w:lang w:val="es-ES"/>
        </w:rPr>
      </w:pPr>
    </w:p>
    <w:p w:rsidRPr="00E024F6" w:rsidR="00F57952" w:rsidP="00F57952" w:rsidRDefault="00F57952" w14:paraId="35195383" w14:textId="77777777">
      <w:pPr>
        <w:pStyle w:val="BodyText"/>
        <w:spacing w:before="245" w:line="244" w:lineRule="auto"/>
        <w:ind w:left="110" w:right="348"/>
        <w:rPr>
          <w:rFonts w:ascii="Poppins" w:hAnsi="Poppins" w:cs="Poppins"/>
          <w:color w:val="333333"/>
          <w:sz w:val="24"/>
          <w:szCs w:val="24"/>
          <w:lang w:val="es-ES"/>
        </w:rPr>
      </w:pPr>
    </w:p>
    <w:p w:rsidRPr="00E024F6" w:rsidR="00F57952" w:rsidP="00F57952" w:rsidRDefault="00F57952" w14:paraId="27A5911F" w14:textId="77777777">
      <w:pPr>
        <w:pStyle w:val="BodyText"/>
        <w:spacing w:before="245" w:line="244" w:lineRule="auto"/>
        <w:ind w:left="110" w:right="348"/>
        <w:rPr>
          <w:rFonts w:ascii="Poppins" w:hAnsi="Poppins" w:cs="Poppins"/>
          <w:color w:val="333333"/>
          <w:sz w:val="24"/>
          <w:szCs w:val="24"/>
          <w:lang w:val="es-ES"/>
        </w:rPr>
      </w:pPr>
    </w:p>
    <w:p w:rsidRPr="00E024F6" w:rsidR="00F57952" w:rsidP="00F57952" w:rsidRDefault="00F57952" w14:paraId="15BD2583" w14:textId="77777777">
      <w:pPr>
        <w:pStyle w:val="BodyText"/>
        <w:spacing w:before="245" w:line="244" w:lineRule="auto"/>
        <w:ind w:left="110" w:right="348"/>
        <w:rPr>
          <w:rFonts w:ascii="Poppins" w:hAnsi="Poppins" w:cs="Poppins"/>
          <w:color w:val="333333"/>
          <w:sz w:val="24"/>
          <w:szCs w:val="24"/>
          <w:lang w:val="es-ES"/>
        </w:rPr>
      </w:pPr>
    </w:p>
    <w:p w:rsidRPr="00E024F6" w:rsidR="00F57952" w:rsidP="00E024F6" w:rsidRDefault="00F57952" w14:paraId="1454BE80" w14:textId="77777777">
      <w:pPr>
        <w:pStyle w:val="BodyText"/>
        <w:spacing w:before="245" w:line="244" w:lineRule="auto"/>
        <w:ind w:right="348"/>
        <w:rPr>
          <w:rFonts w:ascii="Poppins" w:hAnsi="Poppins" w:cs="Poppins"/>
          <w:color w:val="333333"/>
          <w:sz w:val="24"/>
          <w:szCs w:val="24"/>
          <w:lang w:val="es-ES"/>
        </w:rPr>
      </w:pPr>
    </w:p>
    <w:p w:rsidRPr="00E024F6" w:rsidR="00432077" w:rsidP="00F57952" w:rsidRDefault="00F57952" w14:paraId="121CF8EA" w14:textId="77777777">
      <w:pPr>
        <w:pStyle w:val="BodyText"/>
        <w:spacing w:before="245" w:line="244" w:lineRule="auto"/>
        <w:ind w:left="110" w:right="348"/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</w:pPr>
      <w:r w:rsidRPr="00E024F6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Please complete this form if you are </w:t>
      </w:r>
      <w:r w:rsidR="00F532A9">
        <w:rPr>
          <w:rFonts w:ascii="Poppins" w:hAnsi="Poppins" w:cs="Poppins"/>
          <w:b w:val="0"/>
          <w:color w:val="333333"/>
          <w:sz w:val="22"/>
          <w:szCs w:val="22"/>
          <w:lang w:val="es-ES"/>
        </w:rPr>
        <w:t>interested in running as an</w:t>
      </w:r>
      <w:r w:rsidRPr="00E024F6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 English Learner Advisory Committee</w:t>
      </w:r>
      <w:r w:rsidR="00F532A9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 member</w:t>
      </w:r>
      <w:r w:rsidRPr="00E024F6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. </w:t>
      </w:r>
      <w:r w:rsidRPr="00E024F6" w:rsidR="00432077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/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Favor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de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completar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este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formulario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si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le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interesa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>postularse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 xml:space="preserve"> </w:t>
      </w:r>
      <w:r w:rsidR="00F532A9">
        <w:rPr>
          <w:rFonts w:ascii="Poppins" w:hAnsi="Poppins" w:cs="Poppins"/>
          <w:b w:val="0"/>
          <w:color w:val="1F3864" w:themeColor="accent5" w:themeShade="80"/>
          <w:spacing w:val="-12"/>
          <w:sz w:val="22"/>
          <w:szCs w:val="22"/>
          <w:lang w:val="es-ES"/>
        </w:rPr>
        <w:t>como un miembro del</w:t>
      </w:r>
      <w:r w:rsidRPr="00E024F6" w:rsidR="00432077">
        <w:rPr>
          <w:rFonts w:ascii="Poppins" w:hAnsi="Poppins" w:cs="Poppins"/>
          <w:b w:val="0"/>
          <w:color w:val="1F3864" w:themeColor="accent5" w:themeShade="80"/>
          <w:spacing w:val="-2"/>
          <w:sz w:val="22"/>
          <w:szCs w:val="22"/>
          <w:lang w:val="es-ES"/>
        </w:rPr>
        <w:t xml:space="preserve"> Comité Asesor para Aprendices de Inglés.</w:t>
      </w:r>
    </w:p>
    <w:tbl>
      <w:tblPr>
        <w:tblpPr w:leftFromText="180" w:rightFromText="180" w:vertAnchor="text" w:tblpY="251"/>
        <w:tblW w:w="0" w:type="auto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single" w:color="E0E0E0" w:sz="6" w:space="0"/>
          <w:insideV w:val="single" w:color="E0E0E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6"/>
      </w:tblGrid>
      <w:tr w:rsidRPr="0032059E" w:rsidR="00432077" w:rsidTr="00432077" w14:paraId="3579BD74" w14:textId="77777777">
        <w:trPr>
          <w:trHeight w:val="786"/>
        </w:trPr>
        <w:tc>
          <w:tcPr>
            <w:tcW w:w="10846" w:type="dxa"/>
          </w:tcPr>
          <w:p w:rsidRPr="0032059E" w:rsidR="00432077" w:rsidP="00432077" w:rsidRDefault="00432077" w14:paraId="7C85D643" w14:textId="77777777">
            <w:pPr>
              <w:pStyle w:val="TableParagraph"/>
              <w:rPr>
                <w:rFonts w:ascii="Poppins" w:hAnsi="Poppins" w:cs="Poppins"/>
                <w:b/>
                <w:color w:val="333333"/>
                <w:spacing w:val="-6"/>
                <w:sz w:val="24"/>
                <w:szCs w:val="24"/>
              </w:rPr>
            </w:pPr>
            <w:r w:rsidRPr="0032059E">
              <w:rPr>
                <w:rFonts w:ascii="Poppins" w:hAnsi="Poppins" w:cs="Poppins"/>
                <w:b/>
                <w:color w:val="333333"/>
                <w:spacing w:val="-6"/>
                <w:sz w:val="24"/>
                <w:szCs w:val="24"/>
              </w:rPr>
              <w:t>First</w:t>
            </w:r>
            <w:r w:rsidRPr="0032059E">
              <w:rPr>
                <w:rFonts w:ascii="Poppins" w:hAnsi="Poppins" w:cs="Poppins"/>
                <w:b/>
                <w:color w:val="333333"/>
                <w:spacing w:val="-5"/>
                <w:sz w:val="24"/>
                <w:szCs w:val="24"/>
              </w:rPr>
              <w:t xml:space="preserve"> </w:t>
            </w:r>
            <w:r w:rsidRPr="0032059E">
              <w:rPr>
                <w:rFonts w:ascii="Poppins" w:hAnsi="Poppins" w:cs="Poppins"/>
                <w:b/>
                <w:color w:val="333333"/>
                <w:spacing w:val="-6"/>
                <w:sz w:val="24"/>
                <w:szCs w:val="24"/>
              </w:rPr>
              <w:t>and Last</w:t>
            </w:r>
            <w:r w:rsidRPr="0032059E">
              <w:rPr>
                <w:rFonts w:ascii="Poppins" w:hAnsi="Poppins" w:cs="Poppins"/>
                <w:b/>
                <w:color w:val="333333"/>
                <w:spacing w:val="-5"/>
                <w:sz w:val="24"/>
                <w:szCs w:val="24"/>
              </w:rPr>
              <w:t xml:space="preserve"> </w:t>
            </w:r>
            <w:r w:rsidRPr="0032059E">
              <w:rPr>
                <w:rFonts w:ascii="Poppins" w:hAnsi="Poppins" w:cs="Poppins"/>
                <w:b/>
                <w:color w:val="333333"/>
                <w:spacing w:val="-6"/>
                <w:sz w:val="24"/>
                <w:szCs w:val="24"/>
              </w:rPr>
              <w:t>Name/</w:t>
            </w:r>
            <w:r w:rsidRPr="00E024F6">
              <w:rPr>
                <w:rFonts w:ascii="Poppins" w:hAnsi="Poppins" w:cs="Poppins"/>
                <w:b/>
                <w:color w:val="1F3864" w:themeColor="accent5" w:themeShade="80"/>
                <w:spacing w:val="-6"/>
                <w:sz w:val="24"/>
                <w:szCs w:val="24"/>
              </w:rPr>
              <w:t>Nombre</w:t>
            </w:r>
            <w:r w:rsidRPr="00E024F6">
              <w:rPr>
                <w:rFonts w:ascii="Poppins" w:hAnsi="Poppins" w:cs="Poppins"/>
                <w:b/>
                <w:color w:val="1F3864" w:themeColor="accent5" w:themeShade="80"/>
                <w:spacing w:val="-5"/>
                <w:sz w:val="24"/>
                <w:szCs w:val="24"/>
              </w:rPr>
              <w:t xml:space="preserve"> </w:t>
            </w:r>
            <w:r w:rsidRPr="00E024F6">
              <w:rPr>
                <w:rFonts w:ascii="Poppins" w:hAnsi="Poppins" w:cs="Poppins"/>
                <w:b/>
                <w:color w:val="1F3864" w:themeColor="accent5" w:themeShade="80"/>
                <w:spacing w:val="-6"/>
                <w:sz w:val="24"/>
                <w:szCs w:val="24"/>
              </w:rPr>
              <w:t>y</w:t>
            </w:r>
            <w:r w:rsidRPr="00E024F6">
              <w:rPr>
                <w:rFonts w:ascii="Poppins" w:hAnsi="Poppins" w:cs="Poppins"/>
                <w:b/>
                <w:color w:val="1F3864" w:themeColor="accent5" w:themeShade="80"/>
                <w:spacing w:val="-5"/>
                <w:sz w:val="24"/>
                <w:szCs w:val="24"/>
              </w:rPr>
              <w:t xml:space="preserve"> </w:t>
            </w:r>
            <w:r w:rsidRPr="00E024F6">
              <w:rPr>
                <w:rFonts w:ascii="Poppins" w:hAnsi="Poppins" w:cs="Poppins"/>
                <w:b/>
                <w:color w:val="1F3864" w:themeColor="accent5" w:themeShade="80"/>
                <w:spacing w:val="-6"/>
                <w:sz w:val="24"/>
                <w:szCs w:val="24"/>
              </w:rPr>
              <w:t xml:space="preserve">apellido </w:t>
            </w:r>
            <w:r w:rsidRPr="0032059E">
              <w:rPr>
                <w:rFonts w:ascii="Poppins" w:hAnsi="Poppins" w:cs="Poppins"/>
                <w:b/>
                <w:color w:val="333333"/>
                <w:spacing w:val="-6"/>
                <w:sz w:val="24"/>
                <w:szCs w:val="24"/>
              </w:rPr>
              <w:t>_________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</w:rPr>
              <w:t>____________________________</w:t>
            </w:r>
            <w:r w:rsidR="00547C8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</w:rPr>
              <w:t>_____________________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</w:rPr>
              <w:t>___</w:t>
            </w:r>
          </w:p>
        </w:tc>
      </w:tr>
      <w:tr w:rsidRPr="0032059E" w:rsidR="00432077" w:rsidTr="00432077" w14:paraId="51844910" w14:textId="77777777">
        <w:trPr>
          <w:trHeight w:val="786"/>
        </w:trPr>
        <w:tc>
          <w:tcPr>
            <w:tcW w:w="10846" w:type="dxa"/>
          </w:tcPr>
          <w:p w:rsidRPr="0032059E" w:rsidR="00432077" w:rsidP="00432077" w:rsidRDefault="00432077" w14:paraId="1A65E163" w14:textId="77777777">
            <w:pPr>
              <w:pStyle w:val="TableParagraph"/>
              <w:rPr>
                <w:rFonts w:ascii="Poppins" w:hAnsi="Poppins" w:cs="Poppins"/>
                <w:b/>
                <w:color w:val="333333"/>
                <w:spacing w:val="-2"/>
                <w:sz w:val="24"/>
                <w:szCs w:val="24"/>
              </w:rPr>
            </w:pPr>
            <w:r w:rsidRPr="0032059E">
              <w:rPr>
                <w:rFonts w:ascii="Poppins" w:hAnsi="Poppins" w:cs="Poppins"/>
                <w:b/>
                <w:color w:val="333333"/>
                <w:spacing w:val="-8"/>
                <w:sz w:val="24"/>
                <w:szCs w:val="24"/>
              </w:rPr>
              <w:t>Email/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8"/>
                <w:sz w:val="24"/>
                <w:szCs w:val="24"/>
              </w:rPr>
              <w:t>Correo</w:t>
            </w:r>
            <w:r>
              <w:rPr>
                <w:rFonts w:ascii="Poppins" w:hAnsi="Poppins" w:cs="Poppins"/>
                <w:b/>
                <w:color w:val="1F3864" w:themeColor="accent5" w:themeShade="80"/>
                <w:spacing w:val="-3"/>
                <w:sz w:val="24"/>
                <w:szCs w:val="24"/>
              </w:rPr>
              <w:t xml:space="preserve"> 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2"/>
                <w:sz w:val="24"/>
                <w:szCs w:val="24"/>
              </w:rPr>
              <w:t>electrónico</w:t>
            </w:r>
            <w:r>
              <w:rPr>
                <w:rFonts w:ascii="Poppins" w:hAnsi="Poppins" w:cs="Poppins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sz w:val="24"/>
                <w:szCs w:val="24"/>
              </w:rPr>
              <w:t>________________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</w:rPr>
              <w:t>______________________</w:t>
            </w:r>
            <w:r w:rsidR="00547C8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</w:rPr>
              <w:t>____________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</w:rPr>
              <w:t>__________</w:t>
            </w:r>
          </w:p>
        </w:tc>
      </w:tr>
      <w:tr w:rsidRPr="0032059E" w:rsidR="00432077" w:rsidTr="00432077" w14:paraId="55A0C2C5" w14:textId="77777777">
        <w:trPr>
          <w:trHeight w:val="786"/>
        </w:trPr>
        <w:tc>
          <w:tcPr>
            <w:tcW w:w="10846" w:type="dxa"/>
          </w:tcPr>
          <w:p w:rsidRPr="0032059E" w:rsidR="00432077" w:rsidP="00432077" w:rsidRDefault="00432077" w14:paraId="5AF3CA32" w14:textId="77777777">
            <w:pPr>
              <w:pStyle w:val="TableParagraph"/>
              <w:rPr>
                <w:rFonts w:ascii="Poppins" w:hAnsi="Poppins" w:cs="Poppins"/>
                <w:b/>
                <w:sz w:val="24"/>
                <w:szCs w:val="24"/>
                <w:lang w:val="es-ES"/>
              </w:rPr>
            </w:pPr>
            <w:r w:rsidRPr="0032059E">
              <w:rPr>
                <w:rFonts w:ascii="Poppins" w:hAnsi="Poppins" w:cs="Poppins"/>
                <w:b/>
                <w:color w:val="333333"/>
                <w:spacing w:val="-8"/>
                <w:sz w:val="24"/>
                <w:szCs w:val="24"/>
                <w:lang w:val="es-ES"/>
              </w:rPr>
              <w:t>Phone</w:t>
            </w:r>
            <w:r w:rsidRPr="0032059E">
              <w:rPr>
                <w:rFonts w:ascii="Poppins" w:hAnsi="Poppins" w:cs="Poppins"/>
                <w:b/>
                <w:color w:val="333333"/>
                <w:spacing w:val="-6"/>
                <w:sz w:val="24"/>
                <w:szCs w:val="24"/>
                <w:lang w:val="es-ES"/>
              </w:rPr>
              <w:t xml:space="preserve"> </w:t>
            </w:r>
            <w:r w:rsidRPr="0032059E">
              <w:rPr>
                <w:rFonts w:ascii="Poppins" w:hAnsi="Poppins" w:cs="Poppins"/>
                <w:b/>
                <w:color w:val="333333"/>
                <w:spacing w:val="-8"/>
                <w:sz w:val="24"/>
                <w:szCs w:val="24"/>
                <w:lang w:val="es-ES"/>
              </w:rPr>
              <w:t>Number/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8"/>
                <w:sz w:val="24"/>
                <w:szCs w:val="24"/>
                <w:lang w:val="es-ES"/>
              </w:rPr>
              <w:t>Número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6"/>
                <w:sz w:val="24"/>
                <w:szCs w:val="24"/>
                <w:lang w:val="es-ES"/>
              </w:rPr>
              <w:t xml:space="preserve"> 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8"/>
                <w:sz w:val="24"/>
                <w:szCs w:val="24"/>
                <w:lang w:val="es-ES"/>
              </w:rPr>
              <w:t>de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6"/>
                <w:sz w:val="24"/>
                <w:szCs w:val="24"/>
                <w:lang w:val="es-ES"/>
              </w:rPr>
              <w:t xml:space="preserve"> 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8"/>
                <w:sz w:val="24"/>
                <w:szCs w:val="24"/>
                <w:lang w:val="es-ES"/>
              </w:rPr>
              <w:t>Teléfono</w:t>
            </w:r>
            <w:r>
              <w:rPr>
                <w:rFonts w:ascii="Poppins" w:hAnsi="Poppins" w:cs="Poppins"/>
                <w:b/>
                <w:color w:val="333333"/>
                <w:spacing w:val="-8"/>
                <w:sz w:val="24"/>
                <w:szCs w:val="24"/>
                <w:lang w:val="es-ES"/>
              </w:rPr>
              <w:t xml:space="preserve"> </w:t>
            </w:r>
            <w:r w:rsidRPr="0032059E">
              <w:rPr>
                <w:rFonts w:ascii="Poppins" w:hAnsi="Poppins" w:cs="Poppins"/>
                <w:b/>
                <w:sz w:val="24"/>
                <w:szCs w:val="24"/>
                <w:lang w:val="es-ES"/>
              </w:rPr>
              <w:t>_____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  <w:lang w:val="es-ES"/>
              </w:rPr>
              <w:t>_____________________________________</w:t>
            </w:r>
          </w:p>
        </w:tc>
      </w:tr>
      <w:tr w:rsidRPr="0032059E" w:rsidR="00432077" w:rsidTr="00432077" w14:paraId="6C46B9DD" w14:textId="77777777">
        <w:trPr>
          <w:trHeight w:val="786"/>
        </w:trPr>
        <w:tc>
          <w:tcPr>
            <w:tcW w:w="10846" w:type="dxa"/>
          </w:tcPr>
          <w:p w:rsidRPr="0032059E" w:rsidR="00432077" w:rsidP="00432077" w:rsidRDefault="00432077" w14:paraId="135CDAE8" w14:textId="77777777">
            <w:pPr>
              <w:pStyle w:val="TableParagraph"/>
              <w:spacing w:line="247" w:lineRule="auto"/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  <w:lang w:val="es-ES"/>
              </w:rPr>
            </w:pPr>
            <w:r w:rsidRPr="0032059E">
              <w:rPr>
                <w:rFonts w:ascii="Poppins" w:hAnsi="Poppins" w:cs="Poppins"/>
                <w:b/>
                <w:color w:val="333333"/>
                <w:spacing w:val="-4"/>
                <w:sz w:val="24"/>
                <w:szCs w:val="24"/>
                <w:lang w:val="es-ES"/>
              </w:rPr>
              <w:t>Child’s</w:t>
            </w:r>
            <w:r w:rsidRPr="0032059E">
              <w:rPr>
                <w:rFonts w:ascii="Poppins" w:hAnsi="Poppins" w:cs="Poppins"/>
                <w:b/>
                <w:color w:val="333333"/>
                <w:spacing w:val="-11"/>
                <w:sz w:val="24"/>
                <w:szCs w:val="24"/>
                <w:lang w:val="es-ES"/>
              </w:rPr>
              <w:t xml:space="preserve"> </w:t>
            </w:r>
            <w:r w:rsidRPr="0032059E">
              <w:rPr>
                <w:rFonts w:ascii="Poppins" w:hAnsi="Poppins" w:cs="Poppins"/>
                <w:b/>
                <w:color w:val="333333"/>
                <w:spacing w:val="-4"/>
                <w:sz w:val="24"/>
                <w:szCs w:val="24"/>
                <w:lang w:val="es-ES"/>
              </w:rPr>
              <w:t>name/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4"/>
                <w:sz w:val="24"/>
                <w:szCs w:val="24"/>
                <w:lang w:val="es-ES"/>
              </w:rPr>
              <w:t>Nombre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11"/>
                <w:sz w:val="24"/>
                <w:szCs w:val="24"/>
                <w:lang w:val="es-ES"/>
              </w:rPr>
              <w:t xml:space="preserve"> 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s-ES"/>
              </w:rPr>
              <w:t>del estudiante</w:t>
            </w:r>
            <w:r w:rsidRPr="0032059E">
              <w:rPr>
                <w:rFonts w:ascii="Poppins" w:hAnsi="Poppins" w:cs="Poppins"/>
                <w:b/>
                <w:color w:val="333333"/>
                <w:sz w:val="24"/>
                <w:szCs w:val="24"/>
                <w:lang w:val="es-ES"/>
              </w:rPr>
              <w:t xml:space="preserve"> _______</w:t>
            </w:r>
            <w:r w:rsidRPr="0032059E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  <w:lang w:val="es-ES"/>
              </w:rPr>
              <w:t>__________________________</w:t>
            </w:r>
          </w:p>
        </w:tc>
      </w:tr>
      <w:tr w:rsidRPr="0032059E" w:rsidR="00432077" w:rsidTr="00432077" w14:paraId="1384FEC4" w14:textId="77777777">
        <w:trPr>
          <w:trHeight w:val="732"/>
        </w:trPr>
        <w:tc>
          <w:tcPr>
            <w:tcW w:w="10846" w:type="dxa"/>
          </w:tcPr>
          <w:p w:rsidRPr="0032059E" w:rsidR="00432077" w:rsidP="008E6FEF" w:rsidRDefault="008E6FEF" w14:paraId="70554D57" w14:textId="77777777">
            <w:pPr>
              <w:pStyle w:val="TableParagraph"/>
              <w:spacing w:line="247" w:lineRule="auto"/>
              <w:rPr>
                <w:rFonts w:ascii="Poppins" w:hAnsi="Poppins" w:cs="Poppins"/>
                <w:b/>
                <w:color w:val="333333"/>
                <w:sz w:val="24"/>
                <w:szCs w:val="24"/>
                <w:lang w:val="es-ES"/>
              </w:rPr>
            </w:pPr>
            <w:r>
              <w:rPr>
                <w:rFonts w:ascii="Poppins" w:hAnsi="Poppins" w:cs="Poppins"/>
                <w:b/>
                <w:color w:val="333333"/>
                <w:spacing w:val="-4"/>
                <w:sz w:val="24"/>
                <w:szCs w:val="24"/>
                <w:lang w:val="es-ES"/>
              </w:rPr>
              <w:t>Grade level/</w:t>
            </w:r>
            <w:r w:rsidRPr="00C203D2">
              <w:rPr>
                <w:rFonts w:ascii="Poppins" w:hAnsi="Poppins" w:cs="Poppins"/>
                <w:b/>
                <w:color w:val="1F3864" w:themeColor="accent5" w:themeShade="80"/>
                <w:spacing w:val="-4"/>
                <w:sz w:val="24"/>
                <w:szCs w:val="24"/>
                <w:lang w:val="es-ES"/>
              </w:rPr>
              <w:t>N</w:t>
            </w:r>
            <w:r>
              <w:rPr>
                <w:rFonts w:ascii="Poppins" w:hAnsi="Poppins" w:cs="Poppins"/>
                <w:b/>
                <w:color w:val="1F3864" w:themeColor="accent5" w:themeShade="80"/>
                <w:spacing w:val="-4"/>
                <w:sz w:val="24"/>
                <w:szCs w:val="24"/>
                <w:lang w:val="es-ES"/>
              </w:rPr>
              <w:t>ivel Escolar</w:t>
            </w:r>
            <w:r w:rsidRPr="0032059E" w:rsidR="00432077">
              <w:rPr>
                <w:rFonts w:ascii="Poppins" w:hAnsi="Poppins" w:cs="Poppins"/>
                <w:b/>
                <w:color w:val="333333"/>
                <w:spacing w:val="-2"/>
                <w:w w:val="90"/>
                <w:sz w:val="24"/>
                <w:szCs w:val="24"/>
                <w:lang w:val="es-ES"/>
              </w:rPr>
              <w:t xml:space="preserve"> _________</w:t>
            </w:r>
          </w:p>
        </w:tc>
      </w:tr>
    </w:tbl>
    <w:p w:rsidRPr="00E024F6" w:rsidR="00F57952" w:rsidP="00E024F6" w:rsidRDefault="00F57952" w14:paraId="702E57ED" w14:textId="77777777">
      <w:pPr>
        <w:pStyle w:val="BodyText"/>
        <w:spacing w:before="245" w:line="244" w:lineRule="auto"/>
        <w:ind w:right="348"/>
        <w:rPr>
          <w:rFonts w:ascii="Poppins" w:hAnsi="Poppins" w:cs="Poppins"/>
          <w:b w:val="0"/>
          <w:color w:val="333333"/>
          <w:sz w:val="22"/>
          <w:szCs w:val="22"/>
          <w:lang w:val="es-ES"/>
        </w:rPr>
      </w:pPr>
      <w:r w:rsidRPr="00E024F6">
        <w:rPr>
          <w:rFonts w:ascii="Poppins" w:hAnsi="Poppins" w:cs="Poppins"/>
          <w:b w:val="0"/>
          <w:color w:val="333333"/>
          <w:sz w:val="22"/>
          <w:szCs w:val="22"/>
          <w:lang w:val="es-ES"/>
        </w:rPr>
        <w:t>If you need assistance completing the form, email __________________</w:t>
      </w:r>
      <w:r w:rsidRPr="00E024F6" w:rsidR="00547C8E">
        <w:rPr>
          <w:rFonts w:ascii="Poppins" w:hAnsi="Poppins" w:cs="Poppins"/>
          <w:b w:val="0"/>
          <w:color w:val="333333"/>
          <w:sz w:val="22"/>
          <w:szCs w:val="22"/>
          <w:lang w:val="es-ES"/>
        </w:rPr>
        <w:t>__________</w:t>
      </w:r>
      <w:r w:rsidRPr="00E024F6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 at __________________________.</w:t>
      </w:r>
      <w:r w:rsidRPr="00E024F6" w:rsidR="00E024F6">
        <w:rPr>
          <w:rFonts w:ascii="Poppins" w:hAnsi="Poppins" w:cs="Poppins"/>
          <w:b w:val="0"/>
          <w:color w:val="333333"/>
          <w:sz w:val="22"/>
          <w:szCs w:val="22"/>
          <w:lang w:val="es-ES"/>
        </w:rPr>
        <w:t xml:space="preserve"> /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Si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necesita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ayuda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para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completar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e</w:t>
      </w:r>
      <w:r w:rsidRPr="00E024F6" w:rsid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ste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formulario,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envíe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un</w:t>
      </w:r>
      <w:r w:rsidRPr="00E024F6">
        <w:rPr>
          <w:rFonts w:ascii="Poppins" w:hAnsi="Poppins" w:cs="Poppins"/>
          <w:b w:val="0"/>
          <w:color w:val="1F3864" w:themeColor="accent5" w:themeShade="80"/>
          <w:spacing w:val="-1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correo electróni</w:t>
      </w:r>
      <w:r w:rsidRPr="00E024F6" w:rsid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co __</w:t>
      </w:r>
      <w:r w:rsidRPr="00E024F6" w:rsidR="00547C8E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__</w:t>
      </w:r>
      <w:r w:rsidRPr="00E024F6" w:rsid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________________</w:t>
      </w:r>
      <w:r w:rsidRPr="00E024F6" w:rsidR="00547C8E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_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al</w:t>
      </w:r>
      <w:r w:rsidRPr="00E024F6" w:rsid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______________________</w:t>
      </w:r>
      <w:r w:rsidRPr="00E024F6">
        <w:rPr>
          <w:rFonts w:ascii="Poppins" w:hAnsi="Poppins" w:cs="Poppins"/>
          <w:b w:val="0"/>
          <w:color w:val="1F3864" w:themeColor="accent5" w:themeShade="80"/>
          <w:sz w:val="22"/>
          <w:szCs w:val="22"/>
          <w:lang w:val="es-ES"/>
        </w:rPr>
        <w:t>.</w:t>
      </w:r>
    </w:p>
    <w:p w:rsidRPr="00E024F6" w:rsidR="00F57952" w:rsidP="00F57952" w:rsidRDefault="00F57952" w14:paraId="3CF01E2D" w14:textId="77777777">
      <w:pPr>
        <w:pStyle w:val="BodyText"/>
        <w:spacing w:before="10"/>
        <w:rPr>
          <w:rFonts w:ascii="Poppins" w:hAnsi="Poppins" w:cs="Poppins"/>
          <w:sz w:val="22"/>
          <w:szCs w:val="22"/>
          <w:lang w:val="es-ES"/>
        </w:rPr>
      </w:pPr>
      <w:r w:rsidRPr="00547C8E">
        <w:rPr>
          <w:rFonts w:ascii="Poppins" w:hAnsi="Poppins" w:cs="Poppi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3CA72" wp14:editId="261A2499">
                <wp:simplePos x="0" y="0"/>
                <wp:positionH relativeFrom="column">
                  <wp:posOffset>67310</wp:posOffset>
                </wp:positionH>
                <wp:positionV relativeFrom="paragraph">
                  <wp:posOffset>202565</wp:posOffset>
                </wp:positionV>
                <wp:extent cx="257175" cy="212141"/>
                <wp:effectExtent l="0" t="0" r="2857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21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style="position:absolute;margin-left:5.3pt;margin-top:15.95pt;width:20.25pt;height:16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f4d78 [1604]" strokeweight="1pt" w14:anchorId="6348EB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NTdwIAAEM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"/>
            </w:pict>
          </mc:Fallback>
        </mc:AlternateContent>
      </w:r>
    </w:p>
    <w:p w:rsidRPr="00547C8E" w:rsidR="00F57952" w:rsidP="00C203D2" w:rsidRDefault="00C203D2" w14:paraId="62C28095" w14:textId="77777777">
      <w:pPr>
        <w:rPr>
          <w:rFonts w:ascii="Poppins" w:hAnsi="Poppins" w:cs="Poppins"/>
        </w:rPr>
      </w:pPr>
      <w:r w:rsidRPr="00E024F6">
        <w:rPr>
          <w:rFonts w:ascii="Poppins" w:hAnsi="Poppins" w:cs="Poppins"/>
          <w:color w:val="333333"/>
          <w:w w:val="110"/>
          <w:lang w:val="es-ES"/>
        </w:rPr>
        <w:t xml:space="preserve">          </w:t>
      </w:r>
      <w:r w:rsidRPr="00547C8E" w:rsidR="00F57952">
        <w:rPr>
          <w:rFonts w:ascii="Poppins" w:hAnsi="Poppins" w:cs="Poppins"/>
          <w:color w:val="333333"/>
          <w:w w:val="110"/>
        </w:rPr>
        <w:t>If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you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="00547C8E">
        <w:rPr>
          <w:rFonts w:ascii="Poppins" w:hAnsi="Poppins" w:cs="Poppins"/>
          <w:color w:val="333333"/>
          <w:w w:val="110"/>
        </w:rPr>
        <w:t>have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technical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issues</w:t>
      </w:r>
      <w:r w:rsidRPr="00547C8E" w:rsidR="00F57952">
        <w:rPr>
          <w:rFonts w:ascii="Poppins" w:hAnsi="Poppins" w:cs="Poppins"/>
          <w:color w:val="333333"/>
          <w:spacing w:val="4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connecting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to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Zoom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online,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please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check</w:t>
      </w:r>
      <w:r w:rsidRPr="00547C8E" w:rsidR="00F57952">
        <w:rPr>
          <w:rFonts w:ascii="Poppins" w:hAnsi="Poppins" w:cs="Poppins"/>
          <w:color w:val="333333"/>
          <w:spacing w:val="3"/>
          <w:w w:val="110"/>
        </w:rPr>
        <w:t xml:space="preserve"> </w:t>
      </w:r>
      <w:r w:rsidR="00547C8E">
        <w:rPr>
          <w:rFonts w:ascii="Poppins" w:hAnsi="Poppins" w:cs="Poppins"/>
          <w:color w:val="333333"/>
          <w:w w:val="110"/>
        </w:rPr>
        <w:t>the</w:t>
      </w:r>
      <w:r w:rsidRPr="00547C8E" w:rsidR="00F57952">
        <w:rPr>
          <w:rFonts w:ascii="Poppins" w:hAnsi="Poppins" w:cs="Poppins"/>
          <w:color w:val="333333"/>
          <w:spacing w:val="5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w w:val="110"/>
        </w:rPr>
        <w:t>box</w:t>
      </w:r>
      <w:r w:rsidRPr="00547C8E" w:rsidR="00F57952">
        <w:rPr>
          <w:rFonts w:ascii="Poppins" w:hAnsi="Poppins" w:cs="Poppins"/>
          <w:color w:val="333333"/>
          <w:spacing w:val="4"/>
          <w:w w:val="110"/>
        </w:rPr>
        <w:t xml:space="preserve"> </w:t>
      </w:r>
      <w:r w:rsidRPr="00547C8E" w:rsidR="00F57952">
        <w:rPr>
          <w:rFonts w:ascii="Poppins" w:hAnsi="Poppins" w:cs="Poppins"/>
          <w:color w:val="333333"/>
          <w:spacing w:val="-5"/>
          <w:w w:val="110"/>
        </w:rPr>
        <w:t>and</w:t>
      </w:r>
    </w:p>
    <w:p w:rsidRPr="00547C8E" w:rsidR="00F57952" w:rsidP="00547C8E" w:rsidRDefault="00F57952" w14:paraId="5ACBC4F8" w14:textId="77777777">
      <w:pPr>
        <w:tabs>
          <w:tab w:val="left" w:pos="4032"/>
        </w:tabs>
        <w:spacing w:before="66"/>
        <w:ind w:left="110"/>
        <w:rPr>
          <w:rFonts w:ascii="Poppins" w:hAnsi="Poppins" w:cs="Poppins"/>
          <w:lang w:val="es-ES"/>
        </w:rPr>
      </w:pPr>
      <w:r w:rsidRPr="00547C8E">
        <w:rPr>
          <w:rFonts w:ascii="Poppins" w:hAnsi="Poppins" w:cs="Poppins"/>
          <w:color w:val="333333"/>
          <w:u w:val="thick" w:color="323232"/>
        </w:rPr>
        <w:tab/>
      </w:r>
      <w:r w:rsidRPr="00547C8E" w:rsidR="00C203D2">
        <w:rPr>
          <w:rFonts w:ascii="Poppins" w:hAnsi="Poppins" w:cs="Poppins"/>
          <w:color w:val="333333"/>
          <w:u w:val="thick" w:color="323232"/>
        </w:rPr>
        <w:t xml:space="preserve">  </w:t>
      </w:r>
      <w:r w:rsidRPr="00547C8E" w:rsidR="00547C8E">
        <w:rPr>
          <w:rFonts w:ascii="Poppins" w:hAnsi="Poppins" w:cs="Poppins"/>
          <w:color w:val="333333"/>
          <w:u w:val="thick" w:color="323232"/>
        </w:rPr>
        <w:t xml:space="preserve"> </w:t>
      </w:r>
      <w:r w:rsidRPr="00B22DC2">
        <w:rPr>
          <w:rFonts w:ascii="Poppins" w:hAnsi="Poppins" w:cs="Poppins"/>
          <w:color w:val="333333"/>
          <w:w w:val="110"/>
          <w:lang w:val="es-ES"/>
        </w:rPr>
        <w:t>will</w:t>
      </w:r>
      <w:r w:rsidRPr="00B22DC2">
        <w:rPr>
          <w:rFonts w:ascii="Poppins" w:hAnsi="Poppins" w:cs="Poppins"/>
          <w:color w:val="333333"/>
          <w:spacing w:val="-17"/>
          <w:w w:val="110"/>
          <w:lang w:val="es-ES"/>
        </w:rPr>
        <w:t xml:space="preserve"> </w:t>
      </w:r>
      <w:r w:rsidRPr="00B22DC2">
        <w:rPr>
          <w:rFonts w:ascii="Poppins" w:hAnsi="Poppins" w:cs="Poppins"/>
          <w:color w:val="333333"/>
          <w:w w:val="110"/>
          <w:lang w:val="es-ES"/>
        </w:rPr>
        <w:t>contact</w:t>
      </w:r>
      <w:r w:rsidRPr="00B22DC2">
        <w:rPr>
          <w:rFonts w:ascii="Poppins" w:hAnsi="Poppins" w:cs="Poppins"/>
          <w:color w:val="333333"/>
          <w:spacing w:val="-17"/>
          <w:w w:val="110"/>
          <w:lang w:val="es-ES"/>
        </w:rPr>
        <w:t xml:space="preserve"> </w:t>
      </w:r>
      <w:r w:rsidRPr="00B22DC2">
        <w:rPr>
          <w:rFonts w:ascii="Poppins" w:hAnsi="Poppins" w:cs="Poppins"/>
          <w:color w:val="333333"/>
          <w:w w:val="110"/>
          <w:lang w:val="es-ES"/>
        </w:rPr>
        <w:t>yo</w:t>
      </w:r>
      <w:r w:rsidRPr="00547C8E">
        <w:rPr>
          <w:rFonts w:ascii="Poppins" w:hAnsi="Poppins" w:cs="Poppins"/>
          <w:color w:val="333333"/>
          <w:w w:val="110"/>
          <w:lang w:val="es-ES"/>
        </w:rPr>
        <w:t>u</w:t>
      </w:r>
      <w:r w:rsidRPr="00547C8E">
        <w:rPr>
          <w:rFonts w:ascii="Poppins" w:hAnsi="Poppins" w:cs="Poppins"/>
          <w:color w:val="333333"/>
          <w:spacing w:val="-17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333333"/>
          <w:w w:val="110"/>
          <w:lang w:val="es-ES"/>
        </w:rPr>
        <w:t>for</w:t>
      </w:r>
      <w:r w:rsidRPr="00547C8E">
        <w:rPr>
          <w:rFonts w:ascii="Poppins" w:hAnsi="Poppins" w:cs="Poppins"/>
          <w:color w:val="333333"/>
          <w:spacing w:val="-17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333333"/>
          <w:spacing w:val="-2"/>
          <w:w w:val="110"/>
          <w:lang w:val="es-ES"/>
        </w:rPr>
        <w:t>support.</w:t>
      </w:r>
      <w:r w:rsidRPr="00547C8E" w:rsidR="00547C8E">
        <w:rPr>
          <w:rFonts w:ascii="Poppins" w:hAnsi="Poppins" w:cs="Poppins"/>
          <w:color w:val="333333"/>
          <w:spacing w:val="-2"/>
          <w:w w:val="110"/>
          <w:lang w:val="es-ES"/>
        </w:rPr>
        <w:t xml:space="preserve"> /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Si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tiene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problemas</w:t>
      </w:r>
      <w:r w:rsidRPr="00547C8E">
        <w:rPr>
          <w:rFonts w:ascii="Poppins" w:hAnsi="Poppins" w:cs="Poppins"/>
          <w:color w:val="1F3864" w:themeColor="accent5" w:themeShade="80"/>
          <w:spacing w:val="10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técnicos</w:t>
      </w:r>
      <w:r w:rsidRPr="00547C8E">
        <w:rPr>
          <w:rFonts w:ascii="Poppins" w:hAnsi="Poppins" w:cs="Poppins"/>
          <w:color w:val="1F3864" w:themeColor="accent5" w:themeShade="80"/>
          <w:spacing w:val="10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para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conectarse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a</w:t>
      </w:r>
      <w:r w:rsidRPr="00547C8E">
        <w:rPr>
          <w:rFonts w:ascii="Poppins" w:hAnsi="Poppins" w:cs="Poppins"/>
          <w:color w:val="1F3864" w:themeColor="accent5" w:themeShade="80"/>
          <w:spacing w:val="9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Zoom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en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línea,</w:t>
      </w:r>
      <w:r w:rsidRPr="00547C8E">
        <w:rPr>
          <w:rFonts w:ascii="Poppins" w:hAnsi="Poppins" w:cs="Poppins"/>
          <w:color w:val="1F3864" w:themeColor="accent5" w:themeShade="80"/>
          <w:spacing w:val="9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marque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esta</w:t>
      </w:r>
      <w:r w:rsidRPr="00547C8E">
        <w:rPr>
          <w:rFonts w:ascii="Poppins" w:hAnsi="Poppins" w:cs="Poppins"/>
          <w:color w:val="1F3864" w:themeColor="accent5" w:themeShade="80"/>
          <w:spacing w:val="8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caja</w:t>
      </w:r>
      <w:r w:rsidRPr="00547C8E">
        <w:rPr>
          <w:rFonts w:ascii="Poppins" w:hAnsi="Poppins" w:cs="Poppins"/>
          <w:color w:val="1F3864" w:themeColor="accent5" w:themeShade="80"/>
          <w:spacing w:val="9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spacing w:val="-10"/>
          <w:w w:val="110"/>
          <w:lang w:val="es-ES"/>
        </w:rPr>
        <w:t>y</w:t>
      </w:r>
    </w:p>
    <w:p w:rsidRPr="00547C8E" w:rsidR="00F57952" w:rsidP="00547C8E" w:rsidRDefault="00F57952" w14:paraId="56504D10" w14:textId="77777777">
      <w:pPr>
        <w:tabs>
          <w:tab w:val="left" w:pos="4546"/>
        </w:tabs>
        <w:spacing w:before="89"/>
        <w:rPr>
          <w:rFonts w:ascii="Poppins" w:hAnsi="Poppins" w:cs="Poppins"/>
          <w:color w:val="1F3864" w:themeColor="accent5" w:themeShade="80"/>
          <w:lang w:val="es-ES"/>
        </w:rPr>
      </w:pPr>
      <w:r w:rsidRPr="00547C8E">
        <w:rPr>
          <w:rFonts w:ascii="Poppins" w:hAnsi="Poppins" w:cs="Poppins"/>
          <w:color w:val="1F3864" w:themeColor="accent5" w:themeShade="80"/>
          <w:u w:val="thick" w:color="105CA7"/>
          <w:lang w:val="es-ES"/>
        </w:rPr>
        <w:tab/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se</w:t>
      </w:r>
      <w:r w:rsidRPr="00547C8E">
        <w:rPr>
          <w:rFonts w:ascii="Poppins" w:hAnsi="Poppins" w:cs="Poppins"/>
          <w:color w:val="1F3864" w:themeColor="accent5" w:themeShade="80"/>
          <w:spacing w:val="-1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comunicará</w:t>
      </w:r>
      <w:r w:rsidRPr="00547C8E">
        <w:rPr>
          <w:rFonts w:ascii="Poppins" w:hAnsi="Poppins" w:cs="Poppins"/>
          <w:color w:val="1F3864" w:themeColor="accent5" w:themeShade="80"/>
          <w:spacing w:val="-1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con</w:t>
      </w:r>
      <w:r w:rsidRPr="00547C8E">
        <w:rPr>
          <w:rFonts w:ascii="Poppins" w:hAnsi="Poppins" w:cs="Poppins"/>
          <w:color w:val="1F3864" w:themeColor="accent5" w:themeShade="80"/>
          <w:spacing w:val="-1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usted</w:t>
      </w:r>
      <w:r w:rsidRPr="00547C8E">
        <w:rPr>
          <w:rFonts w:ascii="Poppins" w:hAnsi="Poppins" w:cs="Poppins"/>
          <w:color w:val="1F3864" w:themeColor="accent5" w:themeShade="80"/>
          <w:spacing w:val="-1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w w:val="110"/>
          <w:lang w:val="es-ES"/>
        </w:rPr>
        <w:t>para proveer</w:t>
      </w:r>
      <w:r w:rsidRPr="00547C8E">
        <w:rPr>
          <w:rFonts w:ascii="Poppins" w:hAnsi="Poppins" w:cs="Poppins"/>
          <w:color w:val="1F3864" w:themeColor="accent5" w:themeShade="80"/>
          <w:spacing w:val="-1"/>
          <w:w w:val="110"/>
          <w:lang w:val="es-ES"/>
        </w:rPr>
        <w:t xml:space="preserve"> </w:t>
      </w:r>
      <w:r w:rsidRPr="00547C8E">
        <w:rPr>
          <w:rFonts w:ascii="Poppins" w:hAnsi="Poppins" w:cs="Poppins"/>
          <w:color w:val="1F3864" w:themeColor="accent5" w:themeShade="80"/>
          <w:spacing w:val="-2"/>
          <w:w w:val="110"/>
          <w:lang w:val="es-ES"/>
        </w:rPr>
        <w:t>apoyo.</w:t>
      </w:r>
    </w:p>
    <w:p w:rsidRPr="008E6FEF" w:rsidR="00F57952" w:rsidP="00F57952" w:rsidRDefault="00F57952" w14:paraId="61A93906" w14:textId="77777777">
      <w:pPr>
        <w:pStyle w:val="BodyText"/>
        <w:ind w:left="110"/>
        <w:rPr>
          <w:rFonts w:ascii="Poppins" w:hAnsi="Poppins" w:cs="Poppins"/>
          <w:i/>
          <w:sz w:val="22"/>
          <w:szCs w:val="22"/>
        </w:rPr>
      </w:pP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Note:</w:t>
      </w:r>
      <w:r w:rsidRPr="008E6FEF">
        <w:rPr>
          <w:rFonts w:ascii="Poppins" w:hAnsi="Poppins" w:cs="Poppins"/>
          <w:i/>
          <w:color w:val="333333"/>
          <w:spacing w:val="36"/>
          <w:sz w:val="22"/>
          <w:szCs w:val="22"/>
        </w:rPr>
        <w:t xml:space="preserve"> </w:t>
      </w:r>
      <w:r w:rsidRPr="008E6FEF" w:rsidR="00547C8E">
        <w:rPr>
          <w:rFonts w:ascii="Poppins" w:hAnsi="Poppins" w:cs="Poppins"/>
          <w:i/>
          <w:color w:val="333333"/>
          <w:spacing w:val="-4"/>
          <w:sz w:val="22"/>
          <w:szCs w:val="22"/>
        </w:rPr>
        <w:t>You</w:t>
      </w:r>
      <w:r w:rsidRPr="008E6FEF">
        <w:rPr>
          <w:rFonts w:ascii="Poppins" w:hAnsi="Poppins" w:cs="Poppins"/>
          <w:i/>
          <w:color w:val="333333"/>
          <w:spacing w:val="-15"/>
          <w:sz w:val="22"/>
          <w:szCs w:val="22"/>
        </w:rPr>
        <w:t xml:space="preserve"> 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must</w:t>
      </w:r>
      <w:r w:rsidRPr="008E6FEF">
        <w:rPr>
          <w:rFonts w:ascii="Poppins" w:hAnsi="Poppins" w:cs="Poppins"/>
          <w:i/>
          <w:color w:val="333333"/>
          <w:spacing w:val="-15"/>
          <w:sz w:val="22"/>
          <w:szCs w:val="22"/>
        </w:rPr>
        <w:t xml:space="preserve"> 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be</w:t>
      </w:r>
      <w:r w:rsidRPr="008E6FEF">
        <w:rPr>
          <w:rFonts w:ascii="Poppins" w:hAnsi="Poppins" w:cs="Poppins"/>
          <w:i/>
          <w:color w:val="333333"/>
          <w:spacing w:val="-16"/>
          <w:sz w:val="22"/>
          <w:szCs w:val="22"/>
        </w:rPr>
        <w:t xml:space="preserve"> 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present</w:t>
      </w:r>
      <w:r w:rsidRPr="008E6FEF">
        <w:rPr>
          <w:rFonts w:ascii="Poppins" w:hAnsi="Poppins" w:cs="Poppins"/>
          <w:i/>
          <w:color w:val="333333"/>
          <w:spacing w:val="-15"/>
          <w:sz w:val="22"/>
          <w:szCs w:val="22"/>
        </w:rPr>
        <w:t xml:space="preserve"> 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at</w:t>
      </w:r>
      <w:r w:rsidRPr="008E6FEF">
        <w:rPr>
          <w:rFonts w:ascii="Poppins" w:hAnsi="Poppins" w:cs="Poppins"/>
          <w:i/>
          <w:color w:val="333333"/>
          <w:spacing w:val="-16"/>
          <w:sz w:val="22"/>
          <w:szCs w:val="22"/>
        </w:rPr>
        <w:t xml:space="preserve"> 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the</w:t>
      </w:r>
      <w:r w:rsidRPr="008E6FEF">
        <w:rPr>
          <w:rFonts w:ascii="Poppins" w:hAnsi="Poppins" w:cs="Poppins"/>
          <w:i/>
          <w:color w:val="333333"/>
          <w:spacing w:val="-15"/>
          <w:sz w:val="22"/>
          <w:szCs w:val="22"/>
        </w:rPr>
        <w:t xml:space="preserve"> 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 xml:space="preserve">ELAC </w:t>
      </w:r>
      <w:r w:rsidRPr="008E6FEF" w:rsidR="00547C8E">
        <w:rPr>
          <w:rFonts w:ascii="Poppins" w:hAnsi="Poppins" w:cs="Poppins"/>
          <w:i/>
          <w:color w:val="333333"/>
          <w:spacing w:val="-4"/>
          <w:sz w:val="22"/>
          <w:szCs w:val="22"/>
        </w:rPr>
        <w:t>e</w:t>
      </w:r>
      <w:r w:rsidRPr="008E6FEF">
        <w:rPr>
          <w:rFonts w:ascii="Poppins" w:hAnsi="Poppins" w:cs="Poppins"/>
          <w:i/>
          <w:color w:val="333333"/>
          <w:spacing w:val="-4"/>
          <w:sz w:val="22"/>
          <w:szCs w:val="22"/>
        </w:rPr>
        <w:t>lection</w:t>
      </w:r>
      <w:r w:rsidRPr="008E6FEF">
        <w:rPr>
          <w:rFonts w:ascii="Poppins" w:hAnsi="Poppins" w:cs="Poppins"/>
          <w:i/>
          <w:color w:val="333333"/>
          <w:spacing w:val="-15"/>
          <w:sz w:val="22"/>
          <w:szCs w:val="22"/>
        </w:rPr>
        <w:t xml:space="preserve"> </w:t>
      </w:r>
      <w:r w:rsidRPr="008E6FEF" w:rsidR="00547C8E">
        <w:rPr>
          <w:rFonts w:ascii="Poppins" w:hAnsi="Poppins" w:cs="Poppins"/>
          <w:i/>
          <w:color w:val="333333"/>
          <w:spacing w:val="-4"/>
          <w:sz w:val="22"/>
          <w:szCs w:val="22"/>
        </w:rPr>
        <w:t>meeting to be considered.</w:t>
      </w:r>
    </w:p>
    <w:p w:rsidRPr="00E024F6" w:rsidR="008F61B5" w:rsidP="00547C8E" w:rsidRDefault="00F57952" w14:paraId="33FD8FB2" w14:textId="77777777">
      <w:pPr>
        <w:pStyle w:val="BodyText"/>
        <w:spacing w:before="5"/>
        <w:ind w:left="110"/>
        <w:rPr>
          <w:b w:val="0"/>
          <w:bCs w:val="0"/>
          <w:i/>
          <w:noProof/>
          <w:color w:val="1F3864" w:themeColor="accent5" w:themeShade="80"/>
          <w:lang w:val="es-ES"/>
        </w:rPr>
      </w:pP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Nota:</w:t>
      </w:r>
      <w:r w:rsidRPr="00E024F6">
        <w:rPr>
          <w:rFonts w:ascii="Poppins" w:hAnsi="Poppins" w:cs="Poppins"/>
          <w:i/>
          <w:color w:val="1F3864" w:themeColor="accent5" w:themeShade="80"/>
          <w:spacing w:val="43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Debe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estar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presente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en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la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reunión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de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elección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de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ELAC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,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para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ser</w:t>
      </w:r>
      <w:r w:rsidRPr="00E024F6">
        <w:rPr>
          <w:rFonts w:ascii="Poppins" w:hAnsi="Poppins" w:cs="Poppins"/>
          <w:i/>
          <w:color w:val="1F3864" w:themeColor="accent5" w:themeShade="80"/>
          <w:spacing w:val="-17"/>
          <w:sz w:val="22"/>
          <w:szCs w:val="22"/>
          <w:lang w:val="es-ES"/>
        </w:rPr>
        <w:t xml:space="preserve"> </w:t>
      </w:r>
      <w:r w:rsidRPr="00E024F6">
        <w:rPr>
          <w:rFonts w:ascii="Poppins" w:hAnsi="Poppins" w:cs="Poppins"/>
          <w:i/>
          <w:color w:val="1F3864" w:themeColor="accent5" w:themeShade="80"/>
          <w:spacing w:val="-2"/>
          <w:sz w:val="22"/>
          <w:szCs w:val="22"/>
          <w:lang w:val="es-ES"/>
        </w:rPr>
        <w:t>considerado.</w:t>
      </w:r>
    </w:p>
    <w:sectPr w:rsidRPr="00E024F6" w:rsidR="008F61B5" w:rsidSect="009715BE">
      <w:pgSz w:w="12240" w:h="15840" w:orient="portrait" w:code="1"/>
      <w:pgMar w:top="446" w:right="374" w:bottom="14" w:left="7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dirty"/>
  <w:trackRevisions w:val="false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52"/>
    <w:rsid w:val="00102CE7"/>
    <w:rsid w:val="00432077"/>
    <w:rsid w:val="00547C8E"/>
    <w:rsid w:val="007D2C49"/>
    <w:rsid w:val="008E6FEF"/>
    <w:rsid w:val="008F61B5"/>
    <w:rsid w:val="009715BE"/>
    <w:rsid w:val="00B22DC2"/>
    <w:rsid w:val="00BE61FE"/>
    <w:rsid w:val="00C203D2"/>
    <w:rsid w:val="00E024F6"/>
    <w:rsid w:val="00F532A9"/>
    <w:rsid w:val="00F57952"/>
    <w:rsid w:val="1C0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DAB0"/>
  <w15:chartTrackingRefBased/>
  <w15:docId w15:val="{433EE341-E7DE-408A-B27F-C7EB7E09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7952"/>
    <w:pPr>
      <w:widowControl w:val="0"/>
      <w:autoSpaceDE w:val="0"/>
      <w:autoSpaceDN w:val="0"/>
      <w:spacing w:after="0" w:line="240" w:lineRule="auto"/>
    </w:pPr>
    <w:rPr>
      <w:rFonts w:ascii="Gill Sans MT" w:hAnsi="Gill Sans MT" w:eastAsia="Gill Sans MT" w:cs="Gill Sans MT"/>
      <w:b/>
      <w:bCs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1"/>
    <w:rsid w:val="00F57952"/>
    <w:rPr>
      <w:rFonts w:ascii="Gill Sans MT" w:hAnsi="Gill Sans MT" w:eastAsia="Gill Sans MT" w:cs="Gill Sans MT"/>
      <w:b/>
      <w:bCs/>
      <w:sz w:val="28"/>
      <w:szCs w:val="28"/>
    </w:rPr>
  </w:style>
  <w:style w:type="paragraph" w:styleId="TableParagraph" w:customStyle="1">
    <w:name w:val="Table Paragraph"/>
    <w:basedOn w:val="Normal"/>
    <w:uiPriority w:val="1"/>
    <w:qFormat/>
    <w:rsid w:val="00C203D2"/>
    <w:pPr>
      <w:widowControl w:val="0"/>
      <w:autoSpaceDE w:val="0"/>
      <w:autoSpaceDN w:val="0"/>
      <w:spacing w:before="82" w:after="0" w:line="240" w:lineRule="auto"/>
      <w:ind w:left="157"/>
    </w:pPr>
    <w:rPr>
      <w:rFonts w:ascii="Gill Sans MT" w:hAnsi="Gill Sans MT" w:eastAsia="Gill Sans MT" w:cs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6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91AD94336DA428E6CB44E827B6A29" ma:contentTypeVersion="16" ma:contentTypeDescription="Create a new document." ma:contentTypeScope="" ma:versionID="0d67f6b1e3cf842c1b49fea0e49f6a10">
  <xsd:schema xmlns:xsd="http://www.w3.org/2001/XMLSchema" xmlns:xs="http://www.w3.org/2001/XMLSchema" xmlns:p="http://schemas.microsoft.com/office/2006/metadata/properties" xmlns:ns2="580bc5d4-5407-4ab4-be3c-8d0488a67140" xmlns:ns3="0abc6e79-c2ec-4c7b-8af9-8ec6530c6c02" xmlns:ns4="f57c6168-7b34-4967-b8a0-cf0e91f2343a" targetNamespace="http://schemas.microsoft.com/office/2006/metadata/properties" ma:root="true" ma:fieldsID="6123ac0ec65ed4a9ef85fadf538d2a0e" ns2:_="" ns3:_="" ns4:_="">
    <xsd:import namespace="580bc5d4-5407-4ab4-be3c-8d0488a67140"/>
    <xsd:import namespace="0abc6e79-c2ec-4c7b-8af9-8ec6530c6c02"/>
    <xsd:import namespace="f57c6168-7b34-4967-b8a0-cf0e91f2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5d4-5407-4ab4-be3c-8d0488a6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6e79-c2ec-4c7b-8af9-8ec6530c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6168-7b34-4967-b8a0-cf0e91f23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8307e-f21f-46c4-8fc6-0a690e846254}" ma:internalName="TaxCatchAll" ma:showField="CatchAllData" ma:web="f57c6168-7b34-4967-b8a0-cf0e91f2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6168-7b34-4967-b8a0-cf0e91f2343a" xsi:nil="true"/>
    <lcf76f155ced4ddcb4097134ff3c332f xmlns="580bc5d4-5407-4ab4-be3c-8d0488a67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2905F-B3F1-4ADE-B6B8-80B707B4021C}"/>
</file>

<file path=customXml/itemProps2.xml><?xml version="1.0" encoding="utf-8"?>
<ds:datastoreItem xmlns:ds="http://schemas.openxmlformats.org/officeDocument/2006/customXml" ds:itemID="{A0657C0F-4D96-4919-B348-0487650C4E5C}"/>
</file>

<file path=customXml/itemProps3.xml><?xml version="1.0" encoding="utf-8"?>
<ds:datastoreItem xmlns:ds="http://schemas.openxmlformats.org/officeDocument/2006/customXml" ds:itemID="{D426261F-1946-477F-A746-893FF682CD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Cardenas, Angelina</dc:creator>
  <cp:keywords/>
  <dc:description/>
  <cp:lastModifiedBy>Diaz, Reina</cp:lastModifiedBy>
  <cp:revision>3</cp:revision>
  <cp:lastPrinted>2023-07-06T21:29:00Z</cp:lastPrinted>
  <dcterms:created xsi:type="dcterms:W3CDTF">2024-07-26T17:30:00Z</dcterms:created>
  <dcterms:modified xsi:type="dcterms:W3CDTF">2025-08-07T21:52:47Z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0x010100F8591AD94336DA428E6CB44E827B6A29</vt:lpwstr>
  </property>
  <property fmtid="{D5CDD505-2E9C-101B-9397-08002B2CF9AE}" pid="3" name="MediaServiceImageTags">
    <vt:lpwstr/>
  </property>
</Properties>
</file>